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B3" w:rsidRPr="00EA5724" w:rsidRDefault="004F40B3" w:rsidP="004F40B3">
      <w:pPr>
        <w:tabs>
          <w:tab w:val="left" w:pos="2977"/>
        </w:tabs>
        <w:spacing w:line="240" w:lineRule="exact"/>
        <w:ind w:right="5102"/>
        <w:contextualSpacing/>
        <w:jc w:val="both"/>
        <w:rPr>
          <w:sz w:val="28"/>
          <w:szCs w:val="28"/>
        </w:rPr>
      </w:pPr>
      <w:r w:rsidRPr="00EA5724">
        <w:rPr>
          <w:sz w:val="28"/>
          <w:szCs w:val="28"/>
        </w:rPr>
        <w:t>О</w:t>
      </w:r>
      <w:r w:rsidR="001D541E" w:rsidRPr="00EA5724">
        <w:rPr>
          <w:sz w:val="28"/>
          <w:szCs w:val="28"/>
        </w:rPr>
        <w:t>б анализе следственной работы и процессуального контроля по уголовным делам коррупционной направленности</w:t>
      </w:r>
      <w:r w:rsidRPr="00EA5724">
        <w:rPr>
          <w:sz w:val="28"/>
          <w:szCs w:val="28"/>
        </w:rPr>
        <w:t xml:space="preserve"> </w:t>
      </w:r>
    </w:p>
    <w:p w:rsidR="004F40B3" w:rsidRPr="00EA5724" w:rsidRDefault="004F40B3" w:rsidP="004F40B3">
      <w:pPr>
        <w:tabs>
          <w:tab w:val="left" w:pos="2977"/>
        </w:tabs>
        <w:spacing w:line="240" w:lineRule="exact"/>
        <w:ind w:right="5102"/>
        <w:contextualSpacing/>
        <w:jc w:val="both"/>
        <w:rPr>
          <w:sz w:val="28"/>
          <w:szCs w:val="28"/>
        </w:rPr>
      </w:pPr>
    </w:p>
    <w:p w:rsidR="004F40B3" w:rsidRPr="00EA5724" w:rsidRDefault="004F40B3" w:rsidP="008F6F5C">
      <w:pPr>
        <w:autoSpaceDE w:val="0"/>
        <w:autoSpaceDN w:val="0"/>
        <w:adjustRightInd w:val="0"/>
        <w:ind w:firstLine="709"/>
        <w:jc w:val="both"/>
        <w:rPr>
          <w:sz w:val="28"/>
          <w:szCs w:val="28"/>
        </w:rPr>
      </w:pPr>
      <w:proofErr w:type="gramStart"/>
      <w:r w:rsidRPr="00EA5724">
        <w:rPr>
          <w:sz w:val="28"/>
          <w:szCs w:val="28"/>
        </w:rPr>
        <w:t>Во исполнение п. 1.</w:t>
      </w:r>
      <w:r w:rsidR="00913817" w:rsidRPr="00EA5724">
        <w:rPr>
          <w:sz w:val="28"/>
          <w:szCs w:val="28"/>
        </w:rPr>
        <w:t>1</w:t>
      </w:r>
      <w:r w:rsidRPr="00EA5724">
        <w:rPr>
          <w:sz w:val="28"/>
          <w:szCs w:val="28"/>
        </w:rPr>
        <w:t xml:space="preserve">8 указания Председателя Следственного комитета Российской Федерации от 29.01.2016 № 1/206 «О совершенствовании деятельности следственных органов Следственного комитета Российской Федерации в сфере противодействия коррупции» Западно-Сибирским следственным управлением на транспорте Следственного комитета Российской Федерации (далее – </w:t>
      </w:r>
      <w:r w:rsidR="00682227" w:rsidRPr="00EA5724">
        <w:rPr>
          <w:sz w:val="28"/>
          <w:szCs w:val="28"/>
        </w:rPr>
        <w:t xml:space="preserve"> </w:t>
      </w:r>
      <w:r w:rsidRPr="00EA5724">
        <w:rPr>
          <w:sz w:val="28"/>
          <w:szCs w:val="28"/>
        </w:rPr>
        <w:t>З</w:t>
      </w:r>
      <w:r w:rsidR="00913817" w:rsidRPr="00EA5724">
        <w:rPr>
          <w:sz w:val="28"/>
          <w:szCs w:val="28"/>
        </w:rPr>
        <w:t>ападно-Сибирское</w:t>
      </w:r>
      <w:r w:rsidRPr="00EA5724">
        <w:rPr>
          <w:sz w:val="28"/>
          <w:szCs w:val="28"/>
        </w:rPr>
        <w:t xml:space="preserve"> СУТ СК России) проанализировано состояние следственной работы и процессуального контроля по уголовным делам коррупционной направленности. </w:t>
      </w:r>
      <w:proofErr w:type="gramEnd"/>
    </w:p>
    <w:p w:rsidR="00D3534D" w:rsidRPr="00EA5724" w:rsidRDefault="002F2C05" w:rsidP="008F6F5C">
      <w:pPr>
        <w:autoSpaceDE w:val="0"/>
        <w:autoSpaceDN w:val="0"/>
        <w:adjustRightInd w:val="0"/>
        <w:ind w:firstLine="709"/>
        <w:jc w:val="both"/>
        <w:rPr>
          <w:sz w:val="28"/>
          <w:szCs w:val="28"/>
        </w:rPr>
      </w:pPr>
      <w:r w:rsidRPr="00EA5724">
        <w:rPr>
          <w:sz w:val="28"/>
          <w:szCs w:val="28"/>
        </w:rPr>
        <w:t xml:space="preserve">1. </w:t>
      </w:r>
      <w:r w:rsidR="00D3534D" w:rsidRPr="00EA5724">
        <w:rPr>
          <w:sz w:val="28"/>
          <w:szCs w:val="28"/>
        </w:rPr>
        <w:t>Работа Западно-Сибирского СУТ СК России по выявлению и расследованию уголовных дел коррупционной направленности строится в соответствии с Указанием Председателя Следственного комитета Российской Федерации от 29.01.2016 № 1/206 «О совершенствовании деятельности следственных органов Следственного комитета Российской Федерации в сфере противодействия коррупции».</w:t>
      </w:r>
    </w:p>
    <w:p w:rsidR="00D3534D" w:rsidRPr="00EA5724" w:rsidRDefault="00D3534D" w:rsidP="008F6F5C">
      <w:pPr>
        <w:tabs>
          <w:tab w:val="left" w:pos="-567"/>
        </w:tabs>
        <w:autoSpaceDE w:val="0"/>
        <w:autoSpaceDN w:val="0"/>
        <w:adjustRightInd w:val="0"/>
        <w:ind w:firstLine="709"/>
        <w:jc w:val="both"/>
        <w:rPr>
          <w:sz w:val="28"/>
          <w:szCs w:val="28"/>
        </w:rPr>
      </w:pPr>
      <w:proofErr w:type="gramStart"/>
      <w:r w:rsidRPr="00EA5724">
        <w:rPr>
          <w:rFonts w:eastAsia="Calibri"/>
          <w:sz w:val="28"/>
          <w:szCs w:val="28"/>
        </w:rPr>
        <w:t xml:space="preserve">В целях реализации мероприятий, предусмотренных Национальным планом противодействия коррупции, а также </w:t>
      </w:r>
      <w:r w:rsidR="004F65F7" w:rsidRPr="00EA5724">
        <w:rPr>
          <w:rFonts w:eastAsia="Calibri"/>
          <w:sz w:val="28"/>
          <w:szCs w:val="28"/>
        </w:rPr>
        <w:t>распоряжением</w:t>
      </w:r>
      <w:r w:rsidRPr="00EA5724">
        <w:rPr>
          <w:rFonts w:eastAsia="Calibri"/>
          <w:sz w:val="28"/>
          <w:szCs w:val="28"/>
        </w:rPr>
        <w:t xml:space="preserve"> Председателя Следственного комитета Российской Федерации от </w:t>
      </w:r>
      <w:r w:rsidR="004F65F7" w:rsidRPr="00EA5724">
        <w:rPr>
          <w:rFonts w:eastAsia="Calibri"/>
          <w:sz w:val="28"/>
          <w:szCs w:val="28"/>
        </w:rPr>
        <w:t>28</w:t>
      </w:r>
      <w:r w:rsidRPr="00EA5724">
        <w:rPr>
          <w:rFonts w:eastAsia="Calibri"/>
          <w:sz w:val="28"/>
          <w:szCs w:val="28"/>
        </w:rPr>
        <w:t>.0</w:t>
      </w:r>
      <w:r w:rsidR="004F65F7" w:rsidRPr="00EA5724">
        <w:rPr>
          <w:rFonts w:eastAsia="Calibri"/>
          <w:sz w:val="28"/>
          <w:szCs w:val="28"/>
        </w:rPr>
        <w:t>3</w:t>
      </w:r>
      <w:r w:rsidRPr="00EA5724">
        <w:rPr>
          <w:rFonts w:eastAsia="Calibri"/>
          <w:sz w:val="28"/>
          <w:szCs w:val="28"/>
        </w:rPr>
        <w:t>.201</w:t>
      </w:r>
      <w:r w:rsidR="004F65F7" w:rsidRPr="00EA5724">
        <w:rPr>
          <w:rFonts w:eastAsia="Calibri"/>
          <w:sz w:val="28"/>
          <w:szCs w:val="28"/>
        </w:rPr>
        <w:t>8</w:t>
      </w:r>
      <w:r w:rsidRPr="00EA5724">
        <w:rPr>
          <w:rFonts w:eastAsia="Calibri"/>
          <w:sz w:val="28"/>
          <w:szCs w:val="28"/>
        </w:rPr>
        <w:t xml:space="preserve"> №</w:t>
      </w:r>
      <w:r w:rsidR="004F65F7" w:rsidRPr="00EA5724">
        <w:rPr>
          <w:rFonts w:eastAsia="Calibri"/>
          <w:sz w:val="28"/>
          <w:szCs w:val="28"/>
        </w:rPr>
        <w:t xml:space="preserve"> 20/206р</w:t>
      </w:r>
      <w:r w:rsidRPr="00EA5724">
        <w:rPr>
          <w:rFonts w:eastAsia="Calibri"/>
          <w:sz w:val="28"/>
          <w:szCs w:val="28"/>
        </w:rPr>
        <w:t xml:space="preserve"> «О</w:t>
      </w:r>
      <w:r w:rsidR="004F65F7" w:rsidRPr="00EA5724">
        <w:rPr>
          <w:rFonts w:eastAsia="Calibri"/>
          <w:sz w:val="28"/>
          <w:szCs w:val="28"/>
        </w:rPr>
        <w:t>б</w:t>
      </w:r>
      <w:r w:rsidRPr="00EA5724">
        <w:rPr>
          <w:rFonts w:eastAsia="Calibri"/>
          <w:sz w:val="28"/>
          <w:szCs w:val="28"/>
        </w:rPr>
        <w:t xml:space="preserve"> </w:t>
      </w:r>
      <w:r w:rsidR="004F65F7" w:rsidRPr="00EA5724">
        <w:rPr>
          <w:rFonts w:eastAsia="Calibri"/>
          <w:sz w:val="28"/>
          <w:szCs w:val="28"/>
        </w:rPr>
        <w:t>организации исполнения постановления Координационного совещания руководителей правоохранительных органов Российской федерации от 15.12.2017 № 3 «О состоянии и об организации работы правоохранительных органов Российской Федерации по выполнению мероприятий Национального плана противодействия коррупции на 2016-2017 годы, утвержденного Указом Президента Российской Федерации</w:t>
      </w:r>
      <w:proofErr w:type="gramEnd"/>
      <w:r w:rsidR="004F65F7" w:rsidRPr="00EA5724">
        <w:rPr>
          <w:rFonts w:eastAsia="Calibri"/>
          <w:sz w:val="28"/>
          <w:szCs w:val="28"/>
        </w:rPr>
        <w:t xml:space="preserve"> от 01.04.2016 № 147»</w:t>
      </w:r>
      <w:r w:rsidR="0078237C" w:rsidRPr="00EA5724">
        <w:rPr>
          <w:rFonts w:eastAsia="Calibri"/>
          <w:sz w:val="28"/>
          <w:szCs w:val="28"/>
        </w:rPr>
        <w:t xml:space="preserve"> </w:t>
      </w:r>
      <w:r w:rsidR="00E92581" w:rsidRPr="00EA5724">
        <w:rPr>
          <w:rFonts w:eastAsia="Calibri"/>
          <w:sz w:val="28"/>
          <w:szCs w:val="28"/>
        </w:rPr>
        <w:t xml:space="preserve">распоряжением </w:t>
      </w:r>
      <w:r w:rsidRPr="00EA5724">
        <w:rPr>
          <w:sz w:val="28"/>
          <w:szCs w:val="28"/>
        </w:rPr>
        <w:t xml:space="preserve"> руководителя Западно-Сибирского СУТ СК России от </w:t>
      </w:r>
      <w:r w:rsidR="00E92581" w:rsidRPr="00EA5724">
        <w:rPr>
          <w:sz w:val="28"/>
          <w:szCs w:val="28"/>
        </w:rPr>
        <w:t>25</w:t>
      </w:r>
      <w:r w:rsidRPr="00EA5724">
        <w:rPr>
          <w:sz w:val="28"/>
          <w:szCs w:val="28"/>
        </w:rPr>
        <w:t>.0</w:t>
      </w:r>
      <w:r w:rsidR="00E92581" w:rsidRPr="00EA5724">
        <w:rPr>
          <w:sz w:val="28"/>
          <w:szCs w:val="28"/>
        </w:rPr>
        <w:t>4</w:t>
      </w:r>
      <w:r w:rsidRPr="00EA5724">
        <w:rPr>
          <w:sz w:val="28"/>
          <w:szCs w:val="28"/>
        </w:rPr>
        <w:t>.201</w:t>
      </w:r>
      <w:r w:rsidR="00E92581" w:rsidRPr="00EA5724">
        <w:rPr>
          <w:sz w:val="28"/>
          <w:szCs w:val="28"/>
        </w:rPr>
        <w:t>8</w:t>
      </w:r>
      <w:r w:rsidRPr="00EA5724">
        <w:rPr>
          <w:sz w:val="28"/>
          <w:szCs w:val="28"/>
        </w:rPr>
        <w:t xml:space="preserve"> № </w:t>
      </w:r>
      <w:r w:rsidR="00E92581" w:rsidRPr="00EA5724">
        <w:rPr>
          <w:sz w:val="28"/>
          <w:szCs w:val="28"/>
        </w:rPr>
        <w:t>43/207р</w:t>
      </w:r>
      <w:r w:rsidRPr="00EA5724">
        <w:rPr>
          <w:sz w:val="28"/>
          <w:szCs w:val="28"/>
        </w:rPr>
        <w:t xml:space="preserve"> </w:t>
      </w:r>
      <w:r w:rsidRPr="00EA5724">
        <w:rPr>
          <w:rFonts w:eastAsia="Calibri"/>
          <w:bCs/>
          <w:sz w:val="28"/>
          <w:szCs w:val="28"/>
        </w:rPr>
        <w:t xml:space="preserve">утвержден План мероприятий по противодействию коррупции в </w:t>
      </w:r>
      <w:proofErr w:type="gramStart"/>
      <w:r w:rsidRPr="00EA5724">
        <w:rPr>
          <w:rFonts w:eastAsia="Calibri"/>
          <w:bCs/>
          <w:sz w:val="28"/>
          <w:szCs w:val="28"/>
        </w:rPr>
        <w:t>Западно-Сибирском</w:t>
      </w:r>
      <w:proofErr w:type="gramEnd"/>
      <w:r w:rsidRPr="00EA5724">
        <w:rPr>
          <w:rFonts w:eastAsia="Calibri"/>
          <w:bCs/>
          <w:sz w:val="28"/>
          <w:szCs w:val="28"/>
        </w:rPr>
        <w:t xml:space="preserve"> СУТ СК, которым </w:t>
      </w:r>
      <w:r w:rsidRPr="00EA5724">
        <w:rPr>
          <w:sz w:val="28"/>
          <w:szCs w:val="28"/>
        </w:rPr>
        <w:t>предусмотрено выполнение конкретных мероприятий, направленных на повышение эффективности борьбы с преступлениями коррупционной направленности.</w:t>
      </w:r>
    </w:p>
    <w:p w:rsidR="00D3534D" w:rsidRPr="00EA5724" w:rsidRDefault="00D3534D" w:rsidP="008F6F5C">
      <w:pPr>
        <w:autoSpaceDE w:val="0"/>
        <w:autoSpaceDN w:val="0"/>
        <w:adjustRightInd w:val="0"/>
        <w:ind w:firstLine="709"/>
        <w:jc w:val="both"/>
        <w:rPr>
          <w:sz w:val="28"/>
          <w:szCs w:val="28"/>
        </w:rPr>
      </w:pPr>
      <w:r w:rsidRPr="00EA5724">
        <w:rPr>
          <w:sz w:val="28"/>
          <w:szCs w:val="28"/>
        </w:rPr>
        <w:t>1</w:t>
      </w:r>
      <w:r w:rsidR="00E92581" w:rsidRPr="00EA5724">
        <w:rPr>
          <w:sz w:val="28"/>
          <w:szCs w:val="28"/>
        </w:rPr>
        <w:t>1</w:t>
      </w:r>
      <w:r w:rsidRPr="00EA5724">
        <w:rPr>
          <w:sz w:val="28"/>
          <w:szCs w:val="28"/>
        </w:rPr>
        <w:t>.0</w:t>
      </w:r>
      <w:r w:rsidR="00E92581" w:rsidRPr="00EA5724">
        <w:rPr>
          <w:sz w:val="28"/>
          <w:szCs w:val="28"/>
        </w:rPr>
        <w:t>9</w:t>
      </w:r>
      <w:r w:rsidRPr="00EA5724">
        <w:rPr>
          <w:sz w:val="28"/>
          <w:szCs w:val="28"/>
        </w:rPr>
        <w:t>.201</w:t>
      </w:r>
      <w:r w:rsidR="00E92581" w:rsidRPr="00EA5724">
        <w:rPr>
          <w:sz w:val="28"/>
          <w:szCs w:val="28"/>
        </w:rPr>
        <w:t>8</w:t>
      </w:r>
      <w:r w:rsidRPr="00EA5724">
        <w:rPr>
          <w:sz w:val="28"/>
          <w:szCs w:val="28"/>
        </w:rPr>
        <w:t xml:space="preserve"> руководителем Западно-Сибирского СУТ СК России издано распоряжение № 1</w:t>
      </w:r>
      <w:r w:rsidR="00E92581" w:rsidRPr="00EA5724">
        <w:rPr>
          <w:sz w:val="28"/>
          <w:szCs w:val="28"/>
        </w:rPr>
        <w:t>10</w:t>
      </w:r>
      <w:r w:rsidRPr="00EA5724">
        <w:rPr>
          <w:sz w:val="28"/>
          <w:szCs w:val="28"/>
        </w:rPr>
        <w:t xml:space="preserve">/207р «О порядке </w:t>
      </w:r>
      <w:proofErr w:type="gramStart"/>
      <w:r w:rsidRPr="00EA5724">
        <w:rPr>
          <w:sz w:val="28"/>
          <w:szCs w:val="28"/>
        </w:rPr>
        <w:t>исполнения распоряжения Председателя Следственного комитета Российской Федерации</w:t>
      </w:r>
      <w:proofErr w:type="gramEnd"/>
      <w:r w:rsidR="00E92581" w:rsidRPr="00EA5724">
        <w:rPr>
          <w:sz w:val="28"/>
          <w:szCs w:val="28"/>
        </w:rPr>
        <w:t xml:space="preserve"> от 14.08.2018</w:t>
      </w:r>
      <w:r w:rsidRPr="00EA5724">
        <w:rPr>
          <w:sz w:val="28"/>
          <w:szCs w:val="28"/>
        </w:rPr>
        <w:t xml:space="preserve"> № </w:t>
      </w:r>
      <w:r w:rsidR="00E92581" w:rsidRPr="00EA5724">
        <w:rPr>
          <w:sz w:val="28"/>
          <w:szCs w:val="28"/>
        </w:rPr>
        <w:t>45</w:t>
      </w:r>
      <w:r w:rsidR="0078237C" w:rsidRPr="00EA5724">
        <w:rPr>
          <w:sz w:val="28"/>
          <w:szCs w:val="28"/>
        </w:rPr>
        <w:t>/206р «Об </w:t>
      </w:r>
      <w:r w:rsidRPr="00EA5724">
        <w:rPr>
          <w:sz w:val="28"/>
          <w:szCs w:val="28"/>
        </w:rPr>
        <w:t xml:space="preserve">организации исполнения </w:t>
      </w:r>
      <w:r w:rsidR="00E92581" w:rsidRPr="00EA5724">
        <w:rPr>
          <w:sz w:val="28"/>
          <w:szCs w:val="28"/>
        </w:rPr>
        <w:t xml:space="preserve">протокола заседания межведомственной комиссии по </w:t>
      </w:r>
      <w:r w:rsidRPr="00EA5724">
        <w:rPr>
          <w:sz w:val="28"/>
          <w:szCs w:val="28"/>
        </w:rPr>
        <w:t>подготовк</w:t>
      </w:r>
      <w:r w:rsidR="00E92581" w:rsidRPr="00EA5724">
        <w:rPr>
          <w:sz w:val="28"/>
          <w:szCs w:val="28"/>
        </w:rPr>
        <w:t>е</w:t>
      </w:r>
      <w:r w:rsidRPr="00EA5724">
        <w:rPr>
          <w:sz w:val="28"/>
          <w:szCs w:val="28"/>
        </w:rPr>
        <w:t xml:space="preserve"> Российской Федерации к четвертому раунду взаимных оценок Группы разработки финансовых мер борьбы с отмыванием денег</w:t>
      </w:r>
      <w:r w:rsidR="00E92581" w:rsidRPr="00EA5724">
        <w:rPr>
          <w:sz w:val="28"/>
          <w:szCs w:val="28"/>
        </w:rPr>
        <w:t xml:space="preserve"> от 20.06.2018</w:t>
      </w:r>
      <w:r w:rsidRPr="00EA5724">
        <w:rPr>
          <w:sz w:val="28"/>
          <w:szCs w:val="28"/>
        </w:rPr>
        <w:t>».</w:t>
      </w:r>
    </w:p>
    <w:p w:rsidR="005A5B93" w:rsidRPr="00EA5724" w:rsidRDefault="005A5B93" w:rsidP="008F6F5C">
      <w:pPr>
        <w:autoSpaceDE w:val="0"/>
        <w:autoSpaceDN w:val="0"/>
        <w:adjustRightInd w:val="0"/>
        <w:ind w:firstLine="709"/>
        <w:jc w:val="both"/>
        <w:rPr>
          <w:sz w:val="28"/>
          <w:szCs w:val="28"/>
        </w:rPr>
      </w:pPr>
      <w:proofErr w:type="gramStart"/>
      <w:r w:rsidRPr="00EA5724">
        <w:rPr>
          <w:sz w:val="28"/>
          <w:szCs w:val="28"/>
        </w:rPr>
        <w:t>14.01.2019 руководителем Западно-Сибирского СУТ СК России издано распоряжение № 2/207р «О порядке исполнения постановления Координационного совещания руководителей правоохранительных органов на транспорте и таможенных органов Западно-Сибирского региона от 20.12.2018 № 4 «О результатах работы правоохранительных органов на транспорте и тамож</w:t>
      </w:r>
      <w:r w:rsidR="009A57F4">
        <w:rPr>
          <w:sz w:val="28"/>
          <w:szCs w:val="28"/>
        </w:rPr>
        <w:t>енных органов по противодействию</w:t>
      </w:r>
      <w:r w:rsidRPr="00EA5724">
        <w:rPr>
          <w:sz w:val="28"/>
          <w:szCs w:val="28"/>
        </w:rPr>
        <w:t xml:space="preserve"> коррупци</w:t>
      </w:r>
      <w:r w:rsidR="00A57C9B" w:rsidRPr="00EA5724">
        <w:rPr>
          <w:sz w:val="28"/>
          <w:szCs w:val="28"/>
        </w:rPr>
        <w:t xml:space="preserve">и, а также </w:t>
      </w:r>
      <w:r w:rsidR="00A57C9B" w:rsidRPr="00EA5724">
        <w:rPr>
          <w:sz w:val="28"/>
          <w:szCs w:val="28"/>
        </w:rPr>
        <w:lastRenderedPageBreak/>
        <w:t>об итогах выполнения постановления координационного совещания от 21.12.2017 № 6».</w:t>
      </w:r>
      <w:proofErr w:type="gramEnd"/>
    </w:p>
    <w:p w:rsidR="00D3534D" w:rsidRPr="00EA5724" w:rsidRDefault="00D3534D" w:rsidP="008F6F5C">
      <w:pPr>
        <w:autoSpaceDE w:val="0"/>
        <w:autoSpaceDN w:val="0"/>
        <w:adjustRightInd w:val="0"/>
        <w:ind w:firstLine="709"/>
        <w:jc w:val="both"/>
        <w:rPr>
          <w:sz w:val="28"/>
          <w:szCs w:val="28"/>
        </w:rPr>
      </w:pPr>
      <w:r w:rsidRPr="00EA5724">
        <w:rPr>
          <w:sz w:val="28"/>
          <w:szCs w:val="28"/>
        </w:rPr>
        <w:t xml:space="preserve">Кроме того, в рамках межведомственного взаимодействия издаются </w:t>
      </w:r>
      <w:r w:rsidRPr="00EA5724">
        <w:rPr>
          <w:color w:val="00000A"/>
          <w:sz w:val="28"/>
          <w:szCs w:val="28"/>
        </w:rPr>
        <w:t xml:space="preserve">межведомственные организационно-распорядительные документы, которые оказывают положительное влияние на состояние борьбы с преступностью, так как </w:t>
      </w:r>
      <w:r w:rsidRPr="00EA5724">
        <w:rPr>
          <w:sz w:val="28"/>
          <w:szCs w:val="28"/>
        </w:rPr>
        <w:t>носят координирующий характер для органов, уполномоченных проводить конкретные мероприятия, направленные на выявление таких преступлений.</w:t>
      </w:r>
    </w:p>
    <w:p w:rsidR="00D3534D" w:rsidRPr="00EA5724" w:rsidRDefault="00D3534D" w:rsidP="008F6F5C">
      <w:pPr>
        <w:pStyle w:val="af"/>
        <w:spacing w:after="0" w:line="240" w:lineRule="auto"/>
        <w:ind w:left="0" w:firstLine="709"/>
        <w:jc w:val="both"/>
        <w:rPr>
          <w:rFonts w:ascii="Times New Roman" w:hAnsi="Times New Roman" w:cs="Times New Roman"/>
          <w:sz w:val="28"/>
          <w:szCs w:val="28"/>
        </w:rPr>
      </w:pPr>
      <w:r w:rsidRPr="00EA5724">
        <w:rPr>
          <w:rFonts w:ascii="Times New Roman" w:hAnsi="Times New Roman" w:cs="Times New Roman"/>
          <w:sz w:val="28"/>
          <w:szCs w:val="28"/>
        </w:rPr>
        <w:t xml:space="preserve">В целях </w:t>
      </w:r>
      <w:r w:rsidRPr="00EA5724">
        <w:rPr>
          <w:rFonts w:ascii="Times New Roman" w:hAnsi="Times New Roman" w:cs="Times New Roman"/>
          <w:sz w:val="28"/>
          <w:szCs w:val="28"/>
          <w:shd w:val="clear" w:color="auto" w:fill="FFFFFF"/>
        </w:rPr>
        <w:t xml:space="preserve">повышения эффективности рассмотрения сообщений и расследования уголовных дел коррупционной направленности </w:t>
      </w:r>
      <w:proofErr w:type="gramStart"/>
      <w:r w:rsidRPr="00EA5724">
        <w:rPr>
          <w:rFonts w:ascii="Times New Roman" w:hAnsi="Times New Roman" w:cs="Times New Roman"/>
          <w:sz w:val="28"/>
          <w:szCs w:val="28"/>
          <w:shd w:val="clear" w:color="auto" w:fill="FFFFFF"/>
        </w:rPr>
        <w:t>Западно-Сибирским</w:t>
      </w:r>
      <w:proofErr w:type="gramEnd"/>
      <w:r w:rsidRPr="00EA5724">
        <w:rPr>
          <w:rFonts w:ascii="Times New Roman" w:hAnsi="Times New Roman" w:cs="Times New Roman"/>
          <w:sz w:val="28"/>
          <w:szCs w:val="28"/>
          <w:shd w:val="clear" w:color="auto" w:fill="FFFFFF"/>
        </w:rPr>
        <w:t xml:space="preserve"> СУТ СК России в 201</w:t>
      </w:r>
      <w:r w:rsidR="0078237C" w:rsidRPr="00EA5724">
        <w:rPr>
          <w:rFonts w:ascii="Times New Roman" w:hAnsi="Times New Roman" w:cs="Times New Roman"/>
          <w:sz w:val="28"/>
          <w:szCs w:val="28"/>
          <w:shd w:val="clear" w:color="auto" w:fill="FFFFFF"/>
        </w:rPr>
        <w:t>9</w:t>
      </w:r>
      <w:r w:rsidRPr="00EA5724">
        <w:rPr>
          <w:rFonts w:ascii="Times New Roman" w:hAnsi="Times New Roman" w:cs="Times New Roman"/>
          <w:sz w:val="28"/>
          <w:szCs w:val="28"/>
          <w:shd w:val="clear" w:color="auto" w:fill="FFFFFF"/>
        </w:rPr>
        <w:t xml:space="preserve"> год</w:t>
      </w:r>
      <w:r w:rsidR="009A2091" w:rsidRPr="00EA5724">
        <w:rPr>
          <w:rFonts w:ascii="Times New Roman" w:hAnsi="Times New Roman" w:cs="Times New Roman"/>
          <w:sz w:val="28"/>
          <w:szCs w:val="28"/>
          <w:shd w:val="clear" w:color="auto" w:fill="FFFFFF"/>
        </w:rPr>
        <w:t>у</w:t>
      </w:r>
      <w:r w:rsidRPr="00EA5724">
        <w:rPr>
          <w:rFonts w:ascii="Times New Roman" w:hAnsi="Times New Roman" w:cs="Times New Roman"/>
          <w:sz w:val="28"/>
          <w:szCs w:val="28"/>
          <w:shd w:val="clear" w:color="auto" w:fill="FFFFFF"/>
        </w:rPr>
        <w:t xml:space="preserve"> продолжена работа по принятию дополнительных мер, направленных на организацию надлежащего взаимодействия с органами, осуществляющими оперативно-розыскную деятельность (далее – ОРД), в том числе по координации работы в сфере раскрытия и расследования коррупционных преступлений.</w:t>
      </w:r>
    </w:p>
    <w:p w:rsidR="00D3534D" w:rsidRPr="00EA5724" w:rsidRDefault="00D3534D" w:rsidP="008F6F5C">
      <w:pPr>
        <w:ind w:firstLine="709"/>
        <w:jc w:val="both"/>
        <w:rPr>
          <w:color w:val="000000"/>
          <w:sz w:val="28"/>
          <w:szCs w:val="28"/>
        </w:rPr>
      </w:pPr>
      <w:r w:rsidRPr="00EA5724">
        <w:rPr>
          <w:color w:val="000000"/>
          <w:sz w:val="28"/>
          <w:szCs w:val="28"/>
        </w:rPr>
        <w:t>Взаимодействие органов, осуществляющих ОРД,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D3534D" w:rsidRPr="00EA5724" w:rsidRDefault="00D3534D" w:rsidP="008F6F5C">
      <w:pPr>
        <w:ind w:firstLine="709"/>
        <w:contextualSpacing/>
        <w:jc w:val="both"/>
        <w:rPr>
          <w:sz w:val="28"/>
          <w:szCs w:val="28"/>
        </w:rPr>
      </w:pPr>
      <w:r w:rsidRPr="00EA5724">
        <w:rPr>
          <w:sz w:val="28"/>
          <w:szCs w:val="28"/>
        </w:rPr>
        <w:t>В ходе проведения совместных коллегий с представителями органов, осуществляющих ОРД, рассматриваются вопросы эффективности работы по выявлению и раскрытию преступлений.</w:t>
      </w:r>
    </w:p>
    <w:p w:rsidR="00D3534D" w:rsidRPr="00EA5724" w:rsidRDefault="00D3534D" w:rsidP="008F6F5C">
      <w:pPr>
        <w:pStyle w:val="a3"/>
        <w:tabs>
          <w:tab w:val="left" w:pos="-426"/>
        </w:tabs>
        <w:spacing w:after="0"/>
        <w:ind w:firstLine="709"/>
        <w:jc w:val="both"/>
        <w:rPr>
          <w:bCs/>
          <w:sz w:val="28"/>
          <w:szCs w:val="28"/>
        </w:rPr>
      </w:pPr>
      <w:proofErr w:type="gramStart"/>
      <w:r w:rsidRPr="00EA5724">
        <w:rPr>
          <w:sz w:val="28"/>
          <w:szCs w:val="28"/>
        </w:rPr>
        <w:t xml:space="preserve">Западно-Сибирским СУТ СК России систематически проводится анализ нарушений требований </w:t>
      </w:r>
      <w:r w:rsidRPr="00EA5724">
        <w:rPr>
          <w:bCs/>
          <w:sz w:val="28"/>
          <w:szCs w:val="28"/>
        </w:rPr>
        <w:t xml:space="preserve">Федерального закона Российской Федерации               «Об ОРД», а также Инструкции «О порядке предоставления результатов ОРД дознавателю, органу дознания, следователю, прокурору или в суд», утвержденной приказом МВД России, ФСБ России, ФСО России, ФТС России, СВР России, ФСИН России, ФСКН России, Минобороны России от </w:t>
      </w:r>
      <w:r w:rsidRPr="00EA5724">
        <w:rPr>
          <w:sz w:val="28"/>
          <w:szCs w:val="28"/>
        </w:rPr>
        <w:t>27.09.2013 № 776/703/509/507/1820/42/535/398/68</w:t>
      </w:r>
      <w:r w:rsidRPr="00EA5724">
        <w:rPr>
          <w:bCs/>
          <w:sz w:val="28"/>
          <w:szCs w:val="28"/>
        </w:rPr>
        <w:t xml:space="preserve">. </w:t>
      </w:r>
      <w:proofErr w:type="gramEnd"/>
    </w:p>
    <w:p w:rsidR="00822953" w:rsidRPr="00EA5724" w:rsidRDefault="00822953" w:rsidP="008F6F5C">
      <w:pPr>
        <w:pStyle w:val="a3"/>
        <w:tabs>
          <w:tab w:val="left" w:pos="-426"/>
        </w:tabs>
        <w:spacing w:after="0"/>
        <w:ind w:firstLine="709"/>
        <w:jc w:val="both"/>
        <w:rPr>
          <w:sz w:val="28"/>
          <w:szCs w:val="28"/>
        </w:rPr>
      </w:pPr>
      <w:r w:rsidRPr="00EA5724">
        <w:rPr>
          <w:bCs/>
          <w:sz w:val="28"/>
          <w:szCs w:val="28"/>
        </w:rPr>
        <w:t xml:space="preserve">Обсуждение результатов анализа с представителями органов, осуществляющих ОРД, </w:t>
      </w:r>
      <w:proofErr w:type="gramStart"/>
      <w:r w:rsidRPr="00EA5724">
        <w:rPr>
          <w:bCs/>
          <w:sz w:val="28"/>
          <w:szCs w:val="28"/>
        </w:rPr>
        <w:t>имеет положительный эффект</w:t>
      </w:r>
      <w:proofErr w:type="gramEnd"/>
      <w:r w:rsidR="00C61ADB" w:rsidRPr="00EA5724">
        <w:rPr>
          <w:bCs/>
          <w:sz w:val="28"/>
          <w:szCs w:val="28"/>
        </w:rPr>
        <w:t>,</w:t>
      </w:r>
      <w:r w:rsidRPr="00EA5724">
        <w:rPr>
          <w:bCs/>
          <w:sz w:val="28"/>
          <w:szCs w:val="28"/>
        </w:rPr>
        <w:t xml:space="preserve"> о чем свидетельствует то, что в 201</w:t>
      </w:r>
      <w:r w:rsidR="0078237C" w:rsidRPr="00EA5724">
        <w:rPr>
          <w:bCs/>
          <w:sz w:val="28"/>
          <w:szCs w:val="28"/>
        </w:rPr>
        <w:t>9</w:t>
      </w:r>
      <w:r w:rsidRPr="00EA5724">
        <w:rPr>
          <w:bCs/>
          <w:color w:val="FF0000"/>
          <w:sz w:val="28"/>
          <w:szCs w:val="28"/>
        </w:rPr>
        <w:t xml:space="preserve"> </w:t>
      </w:r>
      <w:r w:rsidRPr="00EA5724">
        <w:rPr>
          <w:bCs/>
          <w:sz w:val="28"/>
          <w:szCs w:val="28"/>
        </w:rPr>
        <w:t>год</w:t>
      </w:r>
      <w:r w:rsidR="009A2091" w:rsidRPr="00EA5724">
        <w:rPr>
          <w:bCs/>
          <w:sz w:val="28"/>
          <w:szCs w:val="28"/>
        </w:rPr>
        <w:t>у</w:t>
      </w:r>
      <w:r w:rsidR="00F256D4" w:rsidRPr="00EA5724">
        <w:rPr>
          <w:bCs/>
          <w:sz w:val="28"/>
          <w:szCs w:val="28"/>
        </w:rPr>
        <w:t>,</w:t>
      </w:r>
      <w:r w:rsidRPr="00EA5724">
        <w:rPr>
          <w:bCs/>
          <w:sz w:val="28"/>
          <w:szCs w:val="28"/>
        </w:rPr>
        <w:t xml:space="preserve"> </w:t>
      </w:r>
      <w:r w:rsidR="00655C5F" w:rsidRPr="00EA5724">
        <w:rPr>
          <w:bCs/>
          <w:sz w:val="28"/>
          <w:szCs w:val="28"/>
        </w:rPr>
        <w:t>как и в</w:t>
      </w:r>
      <w:r w:rsidRPr="00EA5724">
        <w:rPr>
          <w:bCs/>
          <w:sz w:val="28"/>
          <w:szCs w:val="28"/>
        </w:rPr>
        <w:t xml:space="preserve"> предыдущи</w:t>
      </w:r>
      <w:r w:rsidR="00655C5F" w:rsidRPr="00EA5724">
        <w:rPr>
          <w:bCs/>
          <w:sz w:val="28"/>
          <w:szCs w:val="28"/>
        </w:rPr>
        <w:t>е</w:t>
      </w:r>
      <w:r w:rsidRPr="00EA5724">
        <w:rPr>
          <w:bCs/>
          <w:sz w:val="28"/>
          <w:szCs w:val="28"/>
        </w:rPr>
        <w:t xml:space="preserve"> период</w:t>
      </w:r>
      <w:r w:rsidR="00655C5F" w:rsidRPr="00EA5724">
        <w:rPr>
          <w:bCs/>
          <w:sz w:val="28"/>
          <w:szCs w:val="28"/>
        </w:rPr>
        <w:t>ы</w:t>
      </w:r>
      <w:r w:rsidR="00F256D4" w:rsidRPr="00EA5724">
        <w:rPr>
          <w:bCs/>
          <w:sz w:val="28"/>
          <w:szCs w:val="28"/>
        </w:rPr>
        <w:t>,</w:t>
      </w:r>
      <w:r w:rsidR="0078237C" w:rsidRPr="00EA5724">
        <w:rPr>
          <w:bCs/>
          <w:sz w:val="28"/>
          <w:szCs w:val="28"/>
        </w:rPr>
        <w:t xml:space="preserve"> факты отказа в</w:t>
      </w:r>
      <w:r w:rsidR="00C61ADB" w:rsidRPr="00EA5724">
        <w:rPr>
          <w:bCs/>
          <w:sz w:val="28"/>
          <w:szCs w:val="28"/>
        </w:rPr>
        <w:t xml:space="preserve"> </w:t>
      </w:r>
      <w:r w:rsidRPr="00EA5724">
        <w:rPr>
          <w:bCs/>
          <w:sz w:val="28"/>
          <w:szCs w:val="28"/>
        </w:rPr>
        <w:t>возбуждении уголовн</w:t>
      </w:r>
      <w:r w:rsidR="00F256D4" w:rsidRPr="00EA5724">
        <w:rPr>
          <w:bCs/>
          <w:sz w:val="28"/>
          <w:szCs w:val="28"/>
        </w:rPr>
        <w:t>ого</w:t>
      </w:r>
      <w:r w:rsidRPr="00EA5724">
        <w:rPr>
          <w:bCs/>
          <w:sz w:val="28"/>
          <w:szCs w:val="28"/>
        </w:rPr>
        <w:t xml:space="preserve"> дел</w:t>
      </w:r>
      <w:r w:rsidR="00F256D4" w:rsidRPr="00EA5724">
        <w:rPr>
          <w:bCs/>
          <w:sz w:val="28"/>
          <w:szCs w:val="28"/>
        </w:rPr>
        <w:t>а</w:t>
      </w:r>
      <w:r w:rsidRPr="00EA5724">
        <w:rPr>
          <w:bCs/>
          <w:sz w:val="28"/>
          <w:szCs w:val="28"/>
        </w:rPr>
        <w:t xml:space="preserve"> в связи с нарушениями, допущенными при проведении оперативно-розыскных мероприятий, отсутствуют.</w:t>
      </w:r>
    </w:p>
    <w:p w:rsidR="00D3534D" w:rsidRPr="00EA5724" w:rsidRDefault="00D3534D" w:rsidP="008F6F5C">
      <w:pPr>
        <w:pStyle w:val="a5"/>
        <w:widowControl w:val="0"/>
        <w:tabs>
          <w:tab w:val="left" w:pos="0"/>
        </w:tabs>
        <w:suppressAutoHyphens w:val="0"/>
        <w:spacing w:after="0" w:line="240" w:lineRule="auto"/>
        <w:ind w:firstLine="709"/>
        <w:jc w:val="both"/>
        <w:rPr>
          <w:rFonts w:ascii="Times New Roman" w:hAnsi="Times New Roman" w:cs="Times New Roman"/>
          <w:bCs/>
          <w:color w:val="auto"/>
          <w:sz w:val="28"/>
          <w:szCs w:val="28"/>
          <w:lang w:val="ru-RU"/>
        </w:rPr>
      </w:pPr>
      <w:proofErr w:type="gramStart"/>
      <w:r w:rsidRPr="00EA5724">
        <w:rPr>
          <w:rFonts w:ascii="Times New Roman" w:hAnsi="Times New Roman" w:cs="Times New Roman"/>
          <w:color w:val="auto"/>
          <w:sz w:val="28"/>
          <w:szCs w:val="28"/>
          <w:shd w:val="clear" w:color="auto" w:fill="FFFFFF"/>
          <w:lang w:val="ru-RU"/>
        </w:rPr>
        <w:t xml:space="preserve">Помимо этого, в </w:t>
      </w:r>
      <w:r w:rsidRPr="00EA5724">
        <w:rPr>
          <w:rFonts w:ascii="Times New Roman" w:hAnsi="Times New Roman" w:cs="Times New Roman"/>
          <w:color w:val="auto"/>
          <w:sz w:val="28"/>
          <w:szCs w:val="28"/>
          <w:lang w:val="ru-RU"/>
        </w:rPr>
        <w:t>201</w:t>
      </w:r>
      <w:r w:rsidR="0010610E" w:rsidRPr="00EA5724">
        <w:rPr>
          <w:rFonts w:ascii="Times New Roman" w:hAnsi="Times New Roman" w:cs="Times New Roman"/>
          <w:color w:val="auto"/>
          <w:sz w:val="28"/>
          <w:szCs w:val="28"/>
          <w:lang w:val="ru-RU"/>
        </w:rPr>
        <w:t>9</w:t>
      </w:r>
      <w:r w:rsidRPr="00EA5724">
        <w:rPr>
          <w:rFonts w:ascii="Times New Roman" w:hAnsi="Times New Roman" w:cs="Times New Roman"/>
          <w:color w:val="auto"/>
          <w:sz w:val="28"/>
          <w:szCs w:val="28"/>
          <w:lang w:val="ru-RU"/>
        </w:rPr>
        <w:t xml:space="preserve"> год</w:t>
      </w:r>
      <w:r w:rsidR="009A2091" w:rsidRPr="00EA5724">
        <w:rPr>
          <w:rFonts w:ascii="Times New Roman" w:hAnsi="Times New Roman" w:cs="Times New Roman"/>
          <w:color w:val="auto"/>
          <w:sz w:val="28"/>
          <w:szCs w:val="28"/>
          <w:lang w:val="ru-RU"/>
        </w:rPr>
        <w:t>у</w:t>
      </w:r>
      <w:r w:rsidRPr="00EA5724">
        <w:rPr>
          <w:rFonts w:ascii="Times New Roman" w:hAnsi="Times New Roman" w:cs="Times New Roman"/>
          <w:color w:val="auto"/>
          <w:sz w:val="28"/>
          <w:szCs w:val="28"/>
          <w:lang w:val="ru-RU"/>
        </w:rPr>
        <w:t xml:space="preserve"> систематически проводились межведомственные совещания Западно-Сибирской транспортной прокуратуры, </w:t>
      </w:r>
      <w:r w:rsidRPr="00EA5724">
        <w:rPr>
          <w:rFonts w:ascii="Times New Roman" w:hAnsi="Times New Roman" w:cs="Times New Roman"/>
          <w:sz w:val="28"/>
          <w:szCs w:val="28"/>
          <w:lang w:val="ru-RU"/>
        </w:rPr>
        <w:t xml:space="preserve">Западно-Сибирского </w:t>
      </w:r>
      <w:r w:rsidRPr="00EA5724">
        <w:rPr>
          <w:rFonts w:ascii="Times New Roman" w:hAnsi="Times New Roman" w:cs="Times New Roman"/>
          <w:color w:val="auto"/>
          <w:sz w:val="28"/>
          <w:szCs w:val="28"/>
          <w:lang w:val="ru-RU"/>
        </w:rPr>
        <w:t xml:space="preserve">СУТ СК России, </w:t>
      </w:r>
      <w:r w:rsidRPr="00EA5724">
        <w:rPr>
          <w:rFonts w:ascii="Times New Roman" w:hAnsi="Times New Roman" w:cs="Times New Roman"/>
          <w:bCs/>
          <w:sz w:val="28"/>
          <w:szCs w:val="28"/>
          <w:lang w:val="ru-RU"/>
        </w:rPr>
        <w:t xml:space="preserve">Управления на транспорте МВД России по Сибирскому федеральному округу (далее – УТ МВД России по СФО) </w:t>
      </w:r>
      <w:r w:rsidRPr="00EA5724">
        <w:rPr>
          <w:rStyle w:val="FontStyle11"/>
          <w:color w:val="auto"/>
          <w:sz w:val="28"/>
          <w:szCs w:val="28"/>
          <w:lang w:val="ru-RU"/>
        </w:rPr>
        <w:t xml:space="preserve">и </w:t>
      </w:r>
      <w:r w:rsidR="009A2091" w:rsidRPr="00EA5724">
        <w:rPr>
          <w:rStyle w:val="FontStyle11"/>
          <w:color w:val="auto"/>
          <w:sz w:val="28"/>
          <w:szCs w:val="28"/>
          <w:lang w:val="ru-RU"/>
        </w:rPr>
        <w:t>с</w:t>
      </w:r>
      <w:r w:rsidRPr="00EA5724">
        <w:rPr>
          <w:rStyle w:val="FontStyle11"/>
          <w:color w:val="auto"/>
          <w:sz w:val="28"/>
          <w:szCs w:val="28"/>
          <w:lang w:val="ru-RU"/>
        </w:rPr>
        <w:t xml:space="preserve">лужбы по противодействию коррупции Сибирского таможенного управления, посвященные </w:t>
      </w:r>
      <w:r w:rsidRPr="00EA5724">
        <w:rPr>
          <w:rFonts w:ascii="Times New Roman" w:hAnsi="Times New Roman" w:cs="Times New Roman"/>
          <w:bCs/>
          <w:color w:val="auto"/>
          <w:sz w:val="28"/>
          <w:szCs w:val="28"/>
          <w:lang w:val="ru-RU"/>
        </w:rPr>
        <w:t>состоянию и эффективности межведомственного взаимодействия по выявлению и расследованию преступлений, а также последующему их оперативному сопровождению.</w:t>
      </w:r>
      <w:r w:rsidR="00A57188" w:rsidRPr="00EA5724">
        <w:rPr>
          <w:rFonts w:ascii="Times New Roman" w:hAnsi="Times New Roman" w:cs="Times New Roman"/>
          <w:bCs/>
          <w:color w:val="auto"/>
          <w:sz w:val="28"/>
          <w:szCs w:val="28"/>
          <w:lang w:val="ru-RU"/>
        </w:rPr>
        <w:t xml:space="preserve"> </w:t>
      </w:r>
      <w:proofErr w:type="gramEnd"/>
    </w:p>
    <w:p w:rsidR="009A2091" w:rsidRPr="00EA5724" w:rsidRDefault="009A2091" w:rsidP="008F6F5C">
      <w:pPr>
        <w:ind w:firstLine="709"/>
        <w:jc w:val="both"/>
        <w:rPr>
          <w:bCs/>
          <w:sz w:val="28"/>
          <w:szCs w:val="28"/>
          <w:shd w:val="clear" w:color="auto" w:fill="FFFFFF"/>
        </w:rPr>
      </w:pPr>
      <w:r w:rsidRPr="00EA5724">
        <w:rPr>
          <w:sz w:val="28"/>
          <w:szCs w:val="28"/>
        </w:rPr>
        <w:t xml:space="preserve">Так, отделом по расследованию особо важных дел следственного управления расследовалось уголовное дело № 11902009501000142, возбужденное 25.04.2019 по ч. 1 ст. 290, ч. 2 ст. 290 УК РФ, по факту </w:t>
      </w:r>
      <w:r w:rsidRPr="00EA5724">
        <w:rPr>
          <w:sz w:val="28"/>
          <w:szCs w:val="28"/>
        </w:rPr>
        <w:lastRenderedPageBreak/>
        <w:t xml:space="preserve">получения начальником Западно-Сибирского МТУ Росавиации </w:t>
      </w:r>
      <w:proofErr w:type="spellStart"/>
      <w:r w:rsidRPr="00EA5724">
        <w:rPr>
          <w:sz w:val="28"/>
          <w:szCs w:val="28"/>
        </w:rPr>
        <w:t>Сороговцом</w:t>
      </w:r>
      <w:proofErr w:type="spellEnd"/>
      <w:r w:rsidRPr="00EA5724">
        <w:rPr>
          <w:sz w:val="28"/>
          <w:szCs w:val="28"/>
        </w:rPr>
        <w:t xml:space="preserve"> В.В. взяток от </w:t>
      </w:r>
      <w:proofErr w:type="spellStart"/>
      <w:r w:rsidRPr="00EA5724">
        <w:rPr>
          <w:bCs/>
          <w:sz w:val="28"/>
          <w:szCs w:val="28"/>
          <w:shd w:val="clear" w:color="auto" w:fill="FFFFFF"/>
        </w:rPr>
        <w:t>Балябкина</w:t>
      </w:r>
      <w:proofErr w:type="spellEnd"/>
      <w:r w:rsidRPr="00EA5724">
        <w:rPr>
          <w:bCs/>
          <w:sz w:val="28"/>
          <w:szCs w:val="28"/>
          <w:shd w:val="clear" w:color="auto" w:fill="FFFFFF"/>
        </w:rPr>
        <w:t xml:space="preserve"> С.А. и </w:t>
      </w:r>
      <w:proofErr w:type="spellStart"/>
      <w:r w:rsidRPr="00EA5724">
        <w:rPr>
          <w:bCs/>
          <w:sz w:val="28"/>
          <w:szCs w:val="28"/>
          <w:shd w:val="clear" w:color="auto" w:fill="FFFFFF"/>
        </w:rPr>
        <w:t>Саплинова</w:t>
      </w:r>
      <w:proofErr w:type="spellEnd"/>
      <w:r w:rsidRPr="00EA5724">
        <w:rPr>
          <w:bCs/>
          <w:sz w:val="28"/>
          <w:szCs w:val="28"/>
          <w:shd w:val="clear" w:color="auto" w:fill="FFFFFF"/>
        </w:rPr>
        <w:t xml:space="preserve"> А.И. </w:t>
      </w:r>
    </w:p>
    <w:p w:rsidR="009A2091" w:rsidRPr="00EA5724" w:rsidRDefault="009A2091" w:rsidP="008F6F5C">
      <w:pPr>
        <w:ind w:firstLine="709"/>
        <w:jc w:val="both"/>
        <w:rPr>
          <w:sz w:val="28"/>
          <w:szCs w:val="28"/>
        </w:rPr>
      </w:pPr>
      <w:proofErr w:type="gramStart"/>
      <w:r w:rsidRPr="00EA5724">
        <w:rPr>
          <w:sz w:val="28"/>
          <w:szCs w:val="28"/>
        </w:rPr>
        <w:t xml:space="preserve">В ходе предварительного следствия установлено, что </w:t>
      </w:r>
      <w:proofErr w:type="spellStart"/>
      <w:r w:rsidRPr="00EA5724">
        <w:rPr>
          <w:sz w:val="28"/>
          <w:szCs w:val="28"/>
        </w:rPr>
        <w:t>Сороговец</w:t>
      </w:r>
      <w:proofErr w:type="spellEnd"/>
      <w:r w:rsidRPr="00EA5724">
        <w:rPr>
          <w:sz w:val="28"/>
          <w:szCs w:val="28"/>
        </w:rPr>
        <w:t xml:space="preserve"> В.В. получил лично от подчиненного ему </w:t>
      </w:r>
      <w:proofErr w:type="spellStart"/>
      <w:r w:rsidRPr="00EA5724">
        <w:rPr>
          <w:sz w:val="28"/>
          <w:szCs w:val="28"/>
        </w:rPr>
        <w:t>Саплинова</w:t>
      </w:r>
      <w:proofErr w:type="spellEnd"/>
      <w:r w:rsidRPr="00EA5724">
        <w:rPr>
          <w:sz w:val="28"/>
          <w:szCs w:val="28"/>
        </w:rPr>
        <w:t xml:space="preserve"> А.И. взятку в виде денег в сумме 120 000 рублей за осуществление его общего покровительства по службе, выраженное в обеспечении участия последнего в плановых проверках </w:t>
      </w:r>
      <w:proofErr w:type="spellStart"/>
      <w:r w:rsidRPr="00EA5724">
        <w:rPr>
          <w:sz w:val="28"/>
          <w:szCs w:val="28"/>
        </w:rPr>
        <w:t>эксплуатантов</w:t>
      </w:r>
      <w:proofErr w:type="spellEnd"/>
      <w:r w:rsidRPr="00EA5724">
        <w:rPr>
          <w:sz w:val="28"/>
          <w:szCs w:val="28"/>
        </w:rPr>
        <w:t>, которые в 2018 году предстояло проводить ЗС МТУ Росавиации.</w:t>
      </w:r>
      <w:proofErr w:type="gramEnd"/>
    </w:p>
    <w:p w:rsidR="009A2091" w:rsidRPr="00EA5724" w:rsidRDefault="009A2091" w:rsidP="008F6F5C">
      <w:pPr>
        <w:ind w:firstLine="709"/>
        <w:jc w:val="both"/>
        <w:rPr>
          <w:sz w:val="28"/>
          <w:szCs w:val="28"/>
        </w:rPr>
      </w:pPr>
      <w:r w:rsidRPr="00EA5724">
        <w:rPr>
          <w:sz w:val="28"/>
          <w:szCs w:val="28"/>
        </w:rPr>
        <w:t xml:space="preserve">Кроме того, </w:t>
      </w:r>
      <w:proofErr w:type="spellStart"/>
      <w:r w:rsidRPr="00EA5724">
        <w:rPr>
          <w:sz w:val="28"/>
          <w:szCs w:val="28"/>
        </w:rPr>
        <w:t>Сороговец</w:t>
      </w:r>
      <w:proofErr w:type="spellEnd"/>
      <w:r w:rsidRPr="00EA5724">
        <w:rPr>
          <w:sz w:val="28"/>
          <w:szCs w:val="28"/>
        </w:rPr>
        <w:t xml:space="preserve"> В.В. получил лично от </w:t>
      </w:r>
      <w:proofErr w:type="spellStart"/>
      <w:r w:rsidRPr="00EA5724">
        <w:rPr>
          <w:sz w:val="28"/>
          <w:szCs w:val="28"/>
        </w:rPr>
        <w:t>Балябкина</w:t>
      </w:r>
      <w:proofErr w:type="spellEnd"/>
      <w:r w:rsidRPr="00EA5724">
        <w:rPr>
          <w:sz w:val="28"/>
          <w:szCs w:val="28"/>
        </w:rPr>
        <w:t xml:space="preserve"> С.А., действовавшего от имени и в интересах ООО «Сибирская Авиабаза» и Учебного центра «Сибирская Авиабаза», взятку в виде незаконного оказания ему услуги имущественного характера стоимостью 25 000 рублей за осуществление общего покровительства и попустительства по службе указанных организаций.</w:t>
      </w:r>
    </w:p>
    <w:p w:rsidR="009A2091" w:rsidRPr="00EA5724" w:rsidRDefault="009A2091" w:rsidP="008F6F5C">
      <w:pPr>
        <w:pStyle w:val="af0"/>
        <w:ind w:firstLine="709"/>
        <w:rPr>
          <w:shd w:val="clear" w:color="auto" w:fill="FFFFFF"/>
        </w:rPr>
      </w:pPr>
      <w:proofErr w:type="gramStart"/>
      <w:r w:rsidRPr="00EA5724">
        <w:t xml:space="preserve">Эффективное взаимодействие с Управлением Федеральной службы безопасности России по Новосибирской области, как на стадии возбуждения уголовного дела, так и в ходе его расследования, позволило в кратчайшие сроки закончить расследование уголовного дела, предъявив </w:t>
      </w:r>
      <w:proofErr w:type="spellStart"/>
      <w:r w:rsidRPr="00EA5724">
        <w:t>Сороговцу</w:t>
      </w:r>
      <w:proofErr w:type="spellEnd"/>
      <w:r w:rsidRPr="00EA5724">
        <w:t xml:space="preserve"> В.В. обвинение по ч. 2 ст. 290, ч. 1 ст. 290 УК РФ, и направить уголовное дело в суд.</w:t>
      </w:r>
      <w:proofErr w:type="gramEnd"/>
      <w:r w:rsidRPr="00EA5724">
        <w:t xml:space="preserve"> Приговор не постановлен.</w:t>
      </w:r>
    </w:p>
    <w:p w:rsidR="009A2091" w:rsidRPr="00EA5724" w:rsidRDefault="009A2091" w:rsidP="008F6F5C">
      <w:pPr>
        <w:ind w:firstLine="709"/>
        <w:jc w:val="both"/>
        <w:rPr>
          <w:bCs/>
          <w:sz w:val="28"/>
          <w:szCs w:val="28"/>
          <w:shd w:val="clear" w:color="auto" w:fill="FFFFFF"/>
        </w:rPr>
      </w:pPr>
      <w:r w:rsidRPr="00EA5724">
        <w:rPr>
          <w:sz w:val="28"/>
          <w:szCs w:val="28"/>
          <w:shd w:val="clear" w:color="auto" w:fill="FFFFFF"/>
        </w:rPr>
        <w:t xml:space="preserve">Кроме того, </w:t>
      </w:r>
      <w:r w:rsidRPr="00EA5724">
        <w:rPr>
          <w:sz w:val="28"/>
          <w:szCs w:val="28"/>
        </w:rPr>
        <w:t xml:space="preserve">отделом по расследованию особо важных дел следственного управления расследовалось уголовное дело № 11902009501000251, возбужденное 07.06.2019 по ч. 6 ст. 290 УК РФ, по факту получения депутатом Законодательного Собрания Красноярского края Титовым С.С. в особо крупном размере. </w:t>
      </w:r>
    </w:p>
    <w:p w:rsidR="009A2091" w:rsidRPr="00EA5724" w:rsidRDefault="009A2091" w:rsidP="008F6F5C">
      <w:pPr>
        <w:ind w:firstLine="709"/>
        <w:jc w:val="both"/>
        <w:rPr>
          <w:sz w:val="28"/>
          <w:szCs w:val="28"/>
        </w:rPr>
      </w:pPr>
      <w:proofErr w:type="gramStart"/>
      <w:r w:rsidRPr="00EA5724">
        <w:rPr>
          <w:sz w:val="28"/>
          <w:szCs w:val="28"/>
        </w:rPr>
        <w:t xml:space="preserve">В ходе предварительного следствия установлено, что Титов С.С. получил лично от директора по производству ООО «Уральский коммунальный комплекс» Годунова А.В. </w:t>
      </w:r>
      <w:r w:rsidRPr="00EA5724">
        <w:rPr>
          <w:rStyle w:val="FontStyle12"/>
          <w:sz w:val="28"/>
          <w:szCs w:val="28"/>
          <w:lang w:val="x-none"/>
        </w:rPr>
        <w:t xml:space="preserve">лично взятку в </w:t>
      </w:r>
      <w:r w:rsidRPr="00EA5724">
        <w:rPr>
          <w:rStyle w:val="FontStyle12"/>
          <w:sz w:val="28"/>
          <w:szCs w:val="28"/>
        </w:rPr>
        <w:t xml:space="preserve">особо </w:t>
      </w:r>
      <w:r w:rsidRPr="00EA5724">
        <w:rPr>
          <w:rStyle w:val="FontStyle12"/>
          <w:sz w:val="28"/>
          <w:szCs w:val="28"/>
          <w:lang w:val="x-none"/>
        </w:rPr>
        <w:t>крупном размере</w:t>
      </w:r>
      <w:r w:rsidRPr="00EA5724">
        <w:rPr>
          <w:rStyle w:val="FontStyle12"/>
          <w:sz w:val="28"/>
          <w:szCs w:val="28"/>
        </w:rPr>
        <w:t xml:space="preserve"> </w:t>
      </w:r>
      <w:r w:rsidRPr="00EA5724">
        <w:rPr>
          <w:rStyle w:val="FontStyle12"/>
          <w:sz w:val="28"/>
          <w:szCs w:val="28"/>
          <w:lang w:val="x-none"/>
        </w:rPr>
        <w:t>в виде</w:t>
      </w:r>
      <w:r w:rsidRPr="00EA5724">
        <w:rPr>
          <w:rStyle w:val="FontStyle12"/>
          <w:sz w:val="28"/>
          <w:szCs w:val="28"/>
        </w:rPr>
        <w:t xml:space="preserve"> денег в общей сумме 4 005 200 рублей и иных имущественных прав - 50 % доли уставного капитала указанного общества - рыночной стоимостью 5 390 000 рублей (общий размер составил 9 395 200</w:t>
      </w:r>
      <w:proofErr w:type="gramEnd"/>
      <w:r w:rsidRPr="00EA5724">
        <w:rPr>
          <w:rStyle w:val="FontStyle12"/>
          <w:sz w:val="28"/>
          <w:szCs w:val="28"/>
        </w:rPr>
        <w:t xml:space="preserve"> </w:t>
      </w:r>
      <w:proofErr w:type="gramStart"/>
      <w:r w:rsidRPr="00EA5724">
        <w:rPr>
          <w:rStyle w:val="FontStyle12"/>
          <w:sz w:val="28"/>
          <w:szCs w:val="28"/>
        </w:rPr>
        <w:t>рублей), сопряженную с ее вымогательством за способствование в силу своего должностного положения совершению должностными лицами Министерства тарифной политики действий по завышению тарифа на тепловую энергию для Коммунального комплекса и одновременный отказ от использования своих должностных полномочий, авторитета и обширных связей в правоохранительных, контрольных и надзорных органах, органах местного самоуправления Красноярского края, для инициирования в отношении Годунова А.В. и представляемого</w:t>
      </w:r>
      <w:proofErr w:type="gramEnd"/>
      <w:r w:rsidRPr="00EA5724">
        <w:rPr>
          <w:rStyle w:val="FontStyle12"/>
          <w:sz w:val="28"/>
          <w:szCs w:val="28"/>
        </w:rPr>
        <w:t xml:space="preserve"> им Предприятия проведения различных проверок, ревизий и разбирательств.</w:t>
      </w:r>
    </w:p>
    <w:p w:rsidR="009A2091" w:rsidRPr="00EA5724" w:rsidRDefault="009A2091" w:rsidP="008F6F5C">
      <w:pPr>
        <w:pStyle w:val="af0"/>
        <w:ind w:firstLine="709"/>
        <w:rPr>
          <w:shd w:val="clear" w:color="auto" w:fill="FFFFFF"/>
        </w:rPr>
      </w:pPr>
      <w:r w:rsidRPr="00EA5724">
        <w:t xml:space="preserve">Эффективное взаимодействие с Управлением Федеральной службы безопасности России по Красноярскому краю, как на стадии возбуждения уголовного дела, так и в ходе его расследования, также позволило в кратчайшие сроки закончить расследование уголовного дела, предъявив </w:t>
      </w:r>
      <w:r w:rsidRPr="00EA5724">
        <w:lastRenderedPageBreak/>
        <w:t>Титову С.С. обвинение по ч. 6 ст. 290  УК РФ, и направить уголовное дело в суд. Приговор не постановлен.</w:t>
      </w:r>
    </w:p>
    <w:p w:rsidR="00D3534D" w:rsidRPr="00EA5724" w:rsidRDefault="00D3534D" w:rsidP="008F6F5C">
      <w:pPr>
        <w:ind w:firstLine="709"/>
        <w:jc w:val="both"/>
        <w:rPr>
          <w:sz w:val="28"/>
          <w:szCs w:val="28"/>
        </w:rPr>
      </w:pPr>
      <w:r w:rsidRPr="00EA5724">
        <w:rPr>
          <w:sz w:val="28"/>
          <w:szCs w:val="28"/>
        </w:rPr>
        <w:t xml:space="preserve">В целях повышения эффективности работы по выявлению и расследованию преступлений </w:t>
      </w:r>
      <w:proofErr w:type="gramStart"/>
      <w:r w:rsidRPr="00EA5724">
        <w:rPr>
          <w:sz w:val="28"/>
          <w:szCs w:val="28"/>
        </w:rPr>
        <w:t>Западно-Сибирским</w:t>
      </w:r>
      <w:proofErr w:type="gramEnd"/>
      <w:r w:rsidRPr="00EA5724">
        <w:rPr>
          <w:sz w:val="28"/>
          <w:szCs w:val="28"/>
        </w:rPr>
        <w:t xml:space="preserve"> СУТ СК России во взаимодействии с правоохранительными и контролирующими органами осуществляется комплекс мер организационного и межведомственного характера. </w:t>
      </w:r>
      <w:r w:rsidRPr="00EA5724">
        <w:rPr>
          <w:color w:val="00000A"/>
          <w:sz w:val="28"/>
          <w:szCs w:val="28"/>
        </w:rPr>
        <w:t xml:space="preserve">Вопросы борьбы с преступностью регулярно рассматриваются на </w:t>
      </w:r>
      <w:r w:rsidRPr="00EA5724">
        <w:rPr>
          <w:sz w:val="28"/>
          <w:szCs w:val="28"/>
        </w:rPr>
        <w:t xml:space="preserve">координационных совещаниях руководителей правоохранительных органов на транспорте и таможенных органов Западно-Сибирского региона, а также межведомственных совещаниях. </w:t>
      </w:r>
    </w:p>
    <w:p w:rsidR="00547EFC" w:rsidRPr="00EA5724" w:rsidRDefault="00E55E6B" w:rsidP="008F6F5C">
      <w:pPr>
        <w:ind w:firstLine="709"/>
        <w:jc w:val="both"/>
        <w:rPr>
          <w:sz w:val="28"/>
          <w:szCs w:val="28"/>
        </w:rPr>
      </w:pPr>
      <w:r w:rsidRPr="00EA5724">
        <w:rPr>
          <w:sz w:val="28"/>
          <w:szCs w:val="28"/>
        </w:rPr>
        <w:t xml:space="preserve">Так, </w:t>
      </w:r>
      <w:r w:rsidR="00547EFC" w:rsidRPr="002D595D">
        <w:rPr>
          <w:sz w:val="28"/>
          <w:szCs w:val="28"/>
        </w:rPr>
        <w:t>2</w:t>
      </w:r>
      <w:r w:rsidR="009A2091" w:rsidRPr="002D595D">
        <w:rPr>
          <w:sz w:val="28"/>
          <w:szCs w:val="28"/>
        </w:rPr>
        <w:t>5</w:t>
      </w:r>
      <w:r w:rsidR="00547EFC" w:rsidRPr="002D595D">
        <w:rPr>
          <w:sz w:val="28"/>
          <w:szCs w:val="28"/>
        </w:rPr>
        <w:t>.12.201</w:t>
      </w:r>
      <w:r w:rsidR="009A2091" w:rsidRPr="002D595D">
        <w:rPr>
          <w:sz w:val="28"/>
          <w:szCs w:val="28"/>
        </w:rPr>
        <w:t>9</w:t>
      </w:r>
      <w:r w:rsidR="00547EFC" w:rsidRPr="002D595D">
        <w:rPr>
          <w:sz w:val="28"/>
          <w:szCs w:val="28"/>
        </w:rPr>
        <w:t xml:space="preserve"> </w:t>
      </w:r>
      <w:r w:rsidRPr="00EA5724">
        <w:rPr>
          <w:sz w:val="28"/>
          <w:szCs w:val="28"/>
        </w:rPr>
        <w:t xml:space="preserve">состоялось </w:t>
      </w:r>
      <w:r w:rsidRPr="00EA5724">
        <w:rPr>
          <w:bCs/>
          <w:sz w:val="28"/>
          <w:szCs w:val="28"/>
        </w:rPr>
        <w:t>координационное совещани</w:t>
      </w:r>
      <w:r w:rsidR="001762FC" w:rsidRPr="00EA5724">
        <w:rPr>
          <w:bCs/>
          <w:sz w:val="28"/>
          <w:szCs w:val="28"/>
        </w:rPr>
        <w:t>е</w:t>
      </w:r>
      <w:r w:rsidRPr="00EA5724">
        <w:rPr>
          <w:bCs/>
          <w:sz w:val="28"/>
          <w:szCs w:val="28"/>
        </w:rPr>
        <w:t xml:space="preserve"> руководителей правоохранительных органов на транспорте и таможенных органов Западно-Сибирского региона</w:t>
      </w:r>
      <w:r w:rsidR="00E92581" w:rsidRPr="00EA5724">
        <w:rPr>
          <w:bCs/>
          <w:sz w:val="28"/>
          <w:szCs w:val="28"/>
        </w:rPr>
        <w:t>,</w:t>
      </w:r>
      <w:r w:rsidRPr="00EA5724">
        <w:rPr>
          <w:bCs/>
          <w:sz w:val="28"/>
          <w:szCs w:val="28"/>
        </w:rPr>
        <w:t xml:space="preserve"> на котором обсуждены </w:t>
      </w:r>
      <w:r w:rsidRPr="00EA5724">
        <w:rPr>
          <w:sz w:val="28"/>
          <w:szCs w:val="28"/>
        </w:rPr>
        <w:t xml:space="preserve">результаты работы правоохранительных органов по </w:t>
      </w:r>
      <w:r w:rsidR="00547EFC" w:rsidRPr="00EA5724">
        <w:rPr>
          <w:sz w:val="28"/>
          <w:szCs w:val="28"/>
        </w:rPr>
        <w:t>противодействию коррупции.</w:t>
      </w:r>
    </w:p>
    <w:p w:rsidR="00A57C9B" w:rsidRPr="00EA5724" w:rsidRDefault="00A57C9B" w:rsidP="008F6F5C">
      <w:pPr>
        <w:autoSpaceDE w:val="0"/>
        <w:autoSpaceDN w:val="0"/>
        <w:adjustRightInd w:val="0"/>
        <w:ind w:firstLine="709"/>
        <w:jc w:val="both"/>
        <w:rPr>
          <w:color w:val="00000A"/>
          <w:sz w:val="28"/>
          <w:szCs w:val="28"/>
        </w:rPr>
      </w:pPr>
      <w:proofErr w:type="gramStart"/>
      <w:r w:rsidRPr="00EA5724">
        <w:rPr>
          <w:sz w:val="28"/>
          <w:szCs w:val="28"/>
        </w:rPr>
        <w:t>22.07.2019 совместным приказом Западно-Сибирской транспортной прокуратуры, Западно-Сибирского СУТ СК России, УТ МВД по СФО, Сибирским Таможенным управлением, УФСБ Ро</w:t>
      </w:r>
      <w:r w:rsidR="009A57F4">
        <w:rPr>
          <w:sz w:val="28"/>
          <w:szCs w:val="28"/>
        </w:rPr>
        <w:t xml:space="preserve">ссии по Новосибирской области, МРУ Росфинмониторинга </w:t>
      </w:r>
      <w:r w:rsidR="009A57F4" w:rsidRPr="009A57F4">
        <w:rPr>
          <w:sz w:val="28"/>
          <w:szCs w:val="28"/>
        </w:rPr>
        <w:t xml:space="preserve">по </w:t>
      </w:r>
      <w:r w:rsidRPr="009A57F4">
        <w:rPr>
          <w:sz w:val="28"/>
          <w:szCs w:val="28"/>
        </w:rPr>
        <w:t>СФО,</w:t>
      </w:r>
      <w:r w:rsidRPr="00EA5724">
        <w:rPr>
          <w:sz w:val="28"/>
          <w:szCs w:val="28"/>
        </w:rPr>
        <w:t xml:space="preserve"> УФАС по Новосибирской области № 80/51/199/147/202/49/141 создана постоянно действующая межведомственная рабочая группа по вопросам противодействия коррупции и пресечения правонарушений в сфере государственной службы  Российской Федерации.</w:t>
      </w:r>
      <w:proofErr w:type="gramEnd"/>
    </w:p>
    <w:p w:rsidR="00D3534D" w:rsidRPr="00EA5724" w:rsidRDefault="00496B9F" w:rsidP="008F6F5C">
      <w:pPr>
        <w:autoSpaceDE w:val="0"/>
        <w:autoSpaceDN w:val="0"/>
        <w:adjustRightInd w:val="0"/>
        <w:ind w:firstLine="709"/>
        <w:jc w:val="both"/>
        <w:rPr>
          <w:bCs/>
          <w:sz w:val="28"/>
          <w:szCs w:val="28"/>
        </w:rPr>
      </w:pPr>
      <w:r w:rsidRPr="00EA5724">
        <w:rPr>
          <w:bCs/>
          <w:sz w:val="28"/>
          <w:szCs w:val="28"/>
        </w:rPr>
        <w:t>В</w:t>
      </w:r>
      <w:r w:rsidR="00D3534D" w:rsidRPr="00EA5724">
        <w:rPr>
          <w:bCs/>
          <w:sz w:val="28"/>
          <w:szCs w:val="28"/>
        </w:rPr>
        <w:t xml:space="preserve"> целях исполнения решени</w:t>
      </w:r>
      <w:r w:rsidRPr="00EA5724">
        <w:rPr>
          <w:bCs/>
          <w:sz w:val="28"/>
          <w:szCs w:val="28"/>
        </w:rPr>
        <w:t>й</w:t>
      </w:r>
      <w:r w:rsidR="00D3534D" w:rsidRPr="00EA5724">
        <w:rPr>
          <w:bCs/>
          <w:sz w:val="28"/>
          <w:szCs w:val="28"/>
        </w:rPr>
        <w:t xml:space="preserve"> координационн</w:t>
      </w:r>
      <w:r w:rsidRPr="00EA5724">
        <w:rPr>
          <w:bCs/>
          <w:sz w:val="28"/>
          <w:szCs w:val="28"/>
        </w:rPr>
        <w:t>ых</w:t>
      </w:r>
      <w:r w:rsidR="00D3534D" w:rsidRPr="00EA5724">
        <w:rPr>
          <w:bCs/>
          <w:sz w:val="28"/>
          <w:szCs w:val="28"/>
        </w:rPr>
        <w:t xml:space="preserve"> совещани</w:t>
      </w:r>
      <w:r w:rsidRPr="00EA5724">
        <w:rPr>
          <w:bCs/>
          <w:sz w:val="28"/>
          <w:szCs w:val="28"/>
        </w:rPr>
        <w:t xml:space="preserve">й </w:t>
      </w:r>
      <w:r w:rsidR="00D3534D" w:rsidRPr="00EA5724">
        <w:rPr>
          <w:bCs/>
          <w:sz w:val="28"/>
          <w:szCs w:val="28"/>
        </w:rPr>
        <w:t xml:space="preserve">Западно-Сибирским СУТ СК России </w:t>
      </w:r>
      <w:r w:rsidR="00D3534D" w:rsidRPr="00EA5724">
        <w:rPr>
          <w:sz w:val="28"/>
          <w:szCs w:val="28"/>
        </w:rPr>
        <w:t>осуществляются выезд</w:t>
      </w:r>
      <w:r w:rsidR="008A35A3" w:rsidRPr="00EA5724">
        <w:rPr>
          <w:sz w:val="28"/>
          <w:szCs w:val="28"/>
        </w:rPr>
        <w:t>ы</w:t>
      </w:r>
      <w:r w:rsidR="00D3534D" w:rsidRPr="00EA5724">
        <w:rPr>
          <w:sz w:val="28"/>
          <w:szCs w:val="28"/>
        </w:rPr>
        <w:t xml:space="preserve"> в подчиненные подразделения для проведения проверок, оказания практической и методической помощи сотрудникам в организации деятельности по борьбе с коррупцией. Совместно с УТ МВД России по СФО проводятся межведомственные семинары, направленные на повышение профессионального уровня сотрудников, в чьи должностные обязанности входит выявление и пресечение коррупционных преступлений.</w:t>
      </w:r>
    </w:p>
    <w:p w:rsidR="008A35A3" w:rsidRPr="00EA5724" w:rsidRDefault="008A35A3" w:rsidP="008F6F5C">
      <w:pPr>
        <w:shd w:val="clear" w:color="auto" w:fill="FFFFFF"/>
        <w:tabs>
          <w:tab w:val="left" w:pos="1242"/>
        </w:tabs>
        <w:ind w:firstLine="709"/>
        <w:jc w:val="both"/>
        <w:rPr>
          <w:sz w:val="28"/>
          <w:szCs w:val="28"/>
        </w:rPr>
      </w:pPr>
      <w:proofErr w:type="gramStart"/>
      <w:r w:rsidRPr="00EA5724">
        <w:rPr>
          <w:color w:val="00000A"/>
          <w:sz w:val="28"/>
          <w:szCs w:val="28"/>
        </w:rPr>
        <w:t xml:space="preserve">Западно-Сибирским СУТ СК России </w:t>
      </w:r>
      <w:r w:rsidR="00E92581" w:rsidRPr="00EA5724">
        <w:rPr>
          <w:sz w:val="28"/>
          <w:szCs w:val="28"/>
        </w:rPr>
        <w:t xml:space="preserve">в целях совершенствования навыков расследования </w:t>
      </w:r>
      <w:proofErr w:type="spellStart"/>
      <w:r w:rsidR="00E92581" w:rsidRPr="00EA5724">
        <w:rPr>
          <w:sz w:val="28"/>
          <w:szCs w:val="28"/>
        </w:rPr>
        <w:t>многоэпизодных</w:t>
      </w:r>
      <w:proofErr w:type="spellEnd"/>
      <w:r w:rsidR="00E92581" w:rsidRPr="00EA5724">
        <w:rPr>
          <w:sz w:val="28"/>
          <w:szCs w:val="28"/>
        </w:rPr>
        <w:t xml:space="preserve"> уголовных дел </w:t>
      </w:r>
      <w:r w:rsidRPr="00EA5724">
        <w:rPr>
          <w:sz w:val="28"/>
          <w:szCs w:val="28"/>
        </w:rPr>
        <w:t>регулярно проводятся учебные семинары, в том числе межведомственные, с изучением наиболее распространенных ошибок, допускаемых при планировании, проведении оперативно-розыскных мероприятий и производстве следственных действий (проверочных мероприятий).</w:t>
      </w:r>
      <w:proofErr w:type="gramEnd"/>
    </w:p>
    <w:p w:rsidR="008A35A3" w:rsidRPr="00EA5724" w:rsidRDefault="008A35A3" w:rsidP="008F6F5C">
      <w:pPr>
        <w:autoSpaceDE w:val="0"/>
        <w:autoSpaceDN w:val="0"/>
        <w:adjustRightInd w:val="0"/>
        <w:ind w:firstLine="709"/>
        <w:jc w:val="both"/>
        <w:rPr>
          <w:sz w:val="28"/>
          <w:szCs w:val="28"/>
        </w:rPr>
      </w:pPr>
      <w:r w:rsidRPr="00EA5724">
        <w:rPr>
          <w:sz w:val="28"/>
          <w:szCs w:val="28"/>
        </w:rPr>
        <w:t>Указанные семинары проводятся ежеквартально, в том числе с привлечением сотрудников, осуществляющих оперативно-розыскную деятельность, представителей контролирующих органов.</w:t>
      </w:r>
    </w:p>
    <w:p w:rsidR="00D3534D" w:rsidRPr="00EA5724" w:rsidRDefault="00D3534D" w:rsidP="008F6F5C">
      <w:pPr>
        <w:autoSpaceDE w:val="0"/>
        <w:autoSpaceDN w:val="0"/>
        <w:adjustRightInd w:val="0"/>
        <w:ind w:firstLine="709"/>
        <w:jc w:val="both"/>
        <w:rPr>
          <w:sz w:val="28"/>
          <w:szCs w:val="28"/>
        </w:rPr>
      </w:pPr>
      <w:r w:rsidRPr="00EA5724">
        <w:rPr>
          <w:sz w:val="28"/>
          <w:szCs w:val="28"/>
        </w:rPr>
        <w:t>При выявлении фактов получения в результате совершенного коррупционного преступления денежных средств или иного имущества, заведомо добытых преступным путем, с привлечением Росфинмониторинга принимаются меры к установлению признаков преступлений, предусмотренных ст.ст. 174, 174.1 УК РФ.</w:t>
      </w:r>
    </w:p>
    <w:p w:rsidR="00D3534D" w:rsidRPr="00EA5724" w:rsidRDefault="00D3534D" w:rsidP="008F6F5C">
      <w:pPr>
        <w:ind w:firstLine="709"/>
        <w:jc w:val="both"/>
        <w:rPr>
          <w:sz w:val="28"/>
          <w:szCs w:val="28"/>
        </w:rPr>
      </w:pPr>
      <w:r w:rsidRPr="00EA5724">
        <w:rPr>
          <w:sz w:val="28"/>
          <w:szCs w:val="28"/>
        </w:rPr>
        <w:lastRenderedPageBreak/>
        <w:t>На первоначальной стадии проверок и досудебного производства выполняются мероприятия по установлению, изъятию и аресту имущества подозреваемых (обвиняемых) с целью обеспечения возможной их конфискации и обращения взыскания при назначении судом соответствующего наказания.</w:t>
      </w:r>
    </w:p>
    <w:p w:rsidR="00D3534D" w:rsidRPr="00EA5724" w:rsidRDefault="00D3534D" w:rsidP="008F6F5C">
      <w:pPr>
        <w:tabs>
          <w:tab w:val="left" w:pos="0"/>
        </w:tabs>
        <w:ind w:firstLine="709"/>
        <w:contextualSpacing/>
        <w:jc w:val="both"/>
        <w:rPr>
          <w:sz w:val="28"/>
          <w:szCs w:val="28"/>
        </w:rPr>
      </w:pPr>
      <w:proofErr w:type="gramStart"/>
      <w:r w:rsidRPr="00EA5724">
        <w:rPr>
          <w:sz w:val="28"/>
          <w:szCs w:val="28"/>
        </w:rPr>
        <w:t>С представителями Росфинмониторинга, а также органов, осуществляющих оперативно-розыскные мероприятия, на регулярной основе проводились совместные межведомственные оперативные совещания, на которых обсуждались актуальные вопросы взаимодействия в сфере борьбы с коррупционными преступлениями, проведены научно-практические мероприятия по вопросам процессуального закрепления фактов легализации доходов, полученных в результате совершения преступлений коррупционной направленности, а также доказательств преступного происхождения денежных средств, недвижимого имущества и других материальных ценностей, в</w:t>
      </w:r>
      <w:proofErr w:type="gramEnd"/>
      <w:r w:rsidRPr="00EA5724">
        <w:rPr>
          <w:sz w:val="28"/>
          <w:szCs w:val="28"/>
        </w:rPr>
        <w:t xml:space="preserve"> том числе </w:t>
      </w:r>
      <w:proofErr w:type="gramStart"/>
      <w:r w:rsidRPr="00EA5724">
        <w:rPr>
          <w:sz w:val="28"/>
          <w:szCs w:val="28"/>
        </w:rPr>
        <w:t>размещенных</w:t>
      </w:r>
      <w:proofErr w:type="gramEnd"/>
      <w:r w:rsidRPr="00EA5724">
        <w:rPr>
          <w:sz w:val="28"/>
          <w:szCs w:val="28"/>
        </w:rPr>
        <w:t xml:space="preserve"> за пределами Российской Федерации.</w:t>
      </w:r>
    </w:p>
    <w:p w:rsidR="004F40B3" w:rsidRPr="00EA5724" w:rsidRDefault="002F2C05" w:rsidP="008F6F5C">
      <w:pPr>
        <w:autoSpaceDE w:val="0"/>
        <w:autoSpaceDN w:val="0"/>
        <w:adjustRightInd w:val="0"/>
        <w:ind w:firstLine="709"/>
        <w:jc w:val="both"/>
        <w:rPr>
          <w:sz w:val="28"/>
          <w:szCs w:val="28"/>
        </w:rPr>
      </w:pPr>
      <w:r w:rsidRPr="00EA5724">
        <w:rPr>
          <w:sz w:val="28"/>
          <w:szCs w:val="28"/>
        </w:rPr>
        <w:t xml:space="preserve">2. </w:t>
      </w:r>
      <w:proofErr w:type="gramStart"/>
      <w:r w:rsidR="00492E09" w:rsidRPr="00EA5724">
        <w:rPr>
          <w:sz w:val="28"/>
          <w:szCs w:val="28"/>
        </w:rPr>
        <w:t xml:space="preserve">В </w:t>
      </w:r>
      <w:r w:rsidR="004F40B3" w:rsidRPr="00EA5724">
        <w:rPr>
          <w:sz w:val="28"/>
          <w:szCs w:val="28"/>
        </w:rPr>
        <w:t>201</w:t>
      </w:r>
      <w:r w:rsidR="00492E09" w:rsidRPr="00EA5724">
        <w:rPr>
          <w:sz w:val="28"/>
          <w:szCs w:val="28"/>
        </w:rPr>
        <w:t xml:space="preserve">9 </w:t>
      </w:r>
      <w:r w:rsidR="004F40B3" w:rsidRPr="00EA5724">
        <w:rPr>
          <w:sz w:val="28"/>
          <w:szCs w:val="28"/>
        </w:rPr>
        <w:t>год</w:t>
      </w:r>
      <w:r w:rsidR="009A2091" w:rsidRPr="00EA5724">
        <w:rPr>
          <w:sz w:val="28"/>
          <w:szCs w:val="28"/>
        </w:rPr>
        <w:t>у</w:t>
      </w:r>
      <w:r w:rsidR="004F40B3" w:rsidRPr="00EA5724">
        <w:rPr>
          <w:sz w:val="28"/>
          <w:szCs w:val="28"/>
        </w:rPr>
        <w:t xml:space="preserve"> в </w:t>
      </w:r>
      <w:r w:rsidR="00913817" w:rsidRPr="00EA5724">
        <w:rPr>
          <w:sz w:val="28"/>
          <w:szCs w:val="28"/>
        </w:rPr>
        <w:t xml:space="preserve">Западно-Сибирском </w:t>
      </w:r>
      <w:r w:rsidR="004F40B3" w:rsidRPr="00EA5724">
        <w:rPr>
          <w:sz w:val="28"/>
          <w:szCs w:val="28"/>
        </w:rPr>
        <w:t xml:space="preserve">СУТ СК России </w:t>
      </w:r>
      <w:r w:rsidR="00547EFC" w:rsidRPr="00EA5724">
        <w:rPr>
          <w:sz w:val="28"/>
          <w:szCs w:val="28"/>
        </w:rPr>
        <w:t xml:space="preserve">зарегистрировано </w:t>
      </w:r>
      <w:r w:rsidR="002D595D" w:rsidRPr="002D595D">
        <w:rPr>
          <w:sz w:val="28"/>
          <w:szCs w:val="28"/>
        </w:rPr>
        <w:t>344</w:t>
      </w:r>
      <w:r w:rsidR="00547EFC" w:rsidRPr="00EA5724">
        <w:rPr>
          <w:sz w:val="28"/>
          <w:szCs w:val="28"/>
          <w:shd w:val="clear" w:color="auto" w:fill="FFFFFF"/>
        </w:rPr>
        <w:t xml:space="preserve"> сообщения о преступлениях коррупционной направленности </w:t>
      </w:r>
      <w:r w:rsidR="008F6F5C">
        <w:rPr>
          <w:sz w:val="28"/>
          <w:szCs w:val="28"/>
          <w:shd w:val="clear" w:color="auto" w:fill="FFFFFF"/>
        </w:rPr>
        <w:br/>
      </w:r>
      <w:r w:rsidR="00547EFC" w:rsidRPr="00EA5724">
        <w:rPr>
          <w:sz w:val="28"/>
          <w:szCs w:val="28"/>
          <w:shd w:val="clear" w:color="auto" w:fill="FFFFFF"/>
        </w:rPr>
        <w:t xml:space="preserve">(АППГ – </w:t>
      </w:r>
      <w:r w:rsidR="009A2091" w:rsidRPr="00EA5724">
        <w:rPr>
          <w:sz w:val="28"/>
          <w:szCs w:val="28"/>
        </w:rPr>
        <w:t>144</w:t>
      </w:r>
      <w:r w:rsidR="00547EFC" w:rsidRPr="00EA5724">
        <w:rPr>
          <w:sz w:val="28"/>
          <w:szCs w:val="28"/>
          <w:shd w:val="clear" w:color="auto" w:fill="FFFFFF"/>
        </w:rPr>
        <w:t>).</w:t>
      </w:r>
      <w:proofErr w:type="gramEnd"/>
    </w:p>
    <w:p w:rsidR="00547EFC" w:rsidRPr="002D595D" w:rsidRDefault="00492E09"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2D595D">
        <w:rPr>
          <w:rFonts w:ascii="Times New Roman" w:hAnsi="Times New Roman" w:cs="Times New Roman"/>
          <w:color w:val="auto"/>
          <w:sz w:val="28"/>
          <w:szCs w:val="28"/>
          <w:shd w:val="clear" w:color="auto" w:fill="FFFFFF"/>
          <w:lang w:val="ru-RU"/>
        </w:rPr>
        <w:t>По результатам рассмотрения</w:t>
      </w:r>
      <w:r w:rsidR="009A2091" w:rsidRPr="002D595D">
        <w:rPr>
          <w:rFonts w:ascii="Times New Roman" w:hAnsi="Times New Roman" w:cs="Times New Roman"/>
          <w:color w:val="auto"/>
          <w:sz w:val="28"/>
          <w:szCs w:val="28"/>
          <w:shd w:val="clear" w:color="auto" w:fill="FFFFFF"/>
          <w:lang w:val="ru-RU"/>
        </w:rPr>
        <w:t xml:space="preserve"> указанных сообщений, с учетом </w:t>
      </w:r>
      <w:r w:rsidR="002D595D" w:rsidRPr="002D595D">
        <w:rPr>
          <w:rFonts w:ascii="Times New Roman" w:hAnsi="Times New Roman" w:cs="Times New Roman"/>
          <w:color w:val="auto"/>
          <w:sz w:val="28"/>
          <w:szCs w:val="28"/>
          <w:shd w:val="clear" w:color="auto" w:fill="FFFFFF"/>
          <w:lang w:val="ru-RU"/>
        </w:rPr>
        <w:t>1</w:t>
      </w:r>
      <w:r w:rsidRPr="002D595D">
        <w:rPr>
          <w:rFonts w:ascii="Times New Roman" w:hAnsi="Times New Roman" w:cs="Times New Roman"/>
          <w:color w:val="auto"/>
          <w:sz w:val="28"/>
          <w:szCs w:val="28"/>
          <w:shd w:val="clear" w:color="auto" w:fill="FFFFFF"/>
          <w:lang w:val="ru-RU"/>
        </w:rPr>
        <w:t> сообщени</w:t>
      </w:r>
      <w:r w:rsidR="002D595D" w:rsidRPr="002D595D">
        <w:rPr>
          <w:rFonts w:ascii="Times New Roman" w:hAnsi="Times New Roman" w:cs="Times New Roman"/>
          <w:color w:val="auto"/>
          <w:sz w:val="28"/>
          <w:szCs w:val="28"/>
          <w:shd w:val="clear" w:color="auto" w:fill="FFFFFF"/>
          <w:lang w:val="ru-RU"/>
        </w:rPr>
        <w:t>я</w:t>
      </w:r>
      <w:r w:rsidRPr="002D595D">
        <w:rPr>
          <w:rFonts w:ascii="Times New Roman" w:hAnsi="Times New Roman" w:cs="Times New Roman"/>
          <w:color w:val="auto"/>
          <w:sz w:val="28"/>
          <w:szCs w:val="28"/>
          <w:shd w:val="clear" w:color="auto" w:fill="FFFFFF"/>
          <w:lang w:val="ru-RU"/>
        </w:rPr>
        <w:t>, не рассмотренн</w:t>
      </w:r>
      <w:r w:rsidR="002D595D" w:rsidRPr="002D595D">
        <w:rPr>
          <w:rFonts w:ascii="Times New Roman" w:hAnsi="Times New Roman" w:cs="Times New Roman"/>
          <w:color w:val="auto"/>
          <w:sz w:val="28"/>
          <w:szCs w:val="28"/>
          <w:shd w:val="clear" w:color="auto" w:fill="FFFFFF"/>
          <w:lang w:val="ru-RU"/>
        </w:rPr>
        <w:t>ого</w:t>
      </w:r>
      <w:r w:rsidRPr="002D595D">
        <w:rPr>
          <w:rFonts w:ascii="Times New Roman" w:hAnsi="Times New Roman" w:cs="Times New Roman"/>
          <w:color w:val="auto"/>
          <w:sz w:val="28"/>
          <w:szCs w:val="28"/>
          <w:shd w:val="clear" w:color="auto" w:fill="FFFFFF"/>
          <w:lang w:val="ru-RU"/>
        </w:rPr>
        <w:t xml:space="preserve"> на начало отчетного периода, возбуждено </w:t>
      </w:r>
      <w:r w:rsidR="008F6F5C">
        <w:rPr>
          <w:rFonts w:ascii="Times New Roman" w:hAnsi="Times New Roman" w:cs="Times New Roman"/>
          <w:color w:val="auto"/>
          <w:sz w:val="28"/>
          <w:szCs w:val="28"/>
          <w:shd w:val="clear" w:color="auto" w:fill="FFFFFF"/>
          <w:lang w:val="ru-RU"/>
        </w:rPr>
        <w:t>94 уг</w:t>
      </w:r>
      <w:r w:rsidR="00051030" w:rsidRPr="002D595D">
        <w:rPr>
          <w:rFonts w:ascii="Times New Roman" w:hAnsi="Times New Roman" w:cs="Times New Roman"/>
          <w:color w:val="auto"/>
          <w:sz w:val="28"/>
          <w:szCs w:val="28"/>
          <w:shd w:val="clear" w:color="auto" w:fill="FFFFFF"/>
          <w:lang w:val="ru-RU"/>
        </w:rPr>
        <w:t>оловн</w:t>
      </w:r>
      <w:r w:rsidR="008F6F5C">
        <w:rPr>
          <w:rFonts w:ascii="Times New Roman" w:hAnsi="Times New Roman" w:cs="Times New Roman"/>
          <w:color w:val="auto"/>
          <w:sz w:val="28"/>
          <w:szCs w:val="28"/>
          <w:shd w:val="clear" w:color="auto" w:fill="FFFFFF"/>
          <w:lang w:val="ru-RU"/>
        </w:rPr>
        <w:t>ых</w:t>
      </w:r>
      <w:r w:rsidR="00051030" w:rsidRPr="002D595D">
        <w:rPr>
          <w:rFonts w:ascii="Times New Roman" w:hAnsi="Times New Roman" w:cs="Times New Roman"/>
          <w:color w:val="auto"/>
          <w:sz w:val="28"/>
          <w:szCs w:val="28"/>
          <w:shd w:val="clear" w:color="auto" w:fill="FFFFFF"/>
          <w:lang w:val="ru-RU"/>
        </w:rPr>
        <w:t xml:space="preserve"> дела (АППГ – 69), </w:t>
      </w:r>
      <w:r w:rsidR="002D595D" w:rsidRPr="002D595D">
        <w:rPr>
          <w:rFonts w:ascii="Times New Roman" w:hAnsi="Times New Roman" w:cs="Times New Roman"/>
          <w:color w:val="auto"/>
          <w:sz w:val="28"/>
          <w:szCs w:val="28"/>
          <w:shd w:val="clear" w:color="auto" w:fill="FFFFFF"/>
          <w:lang w:val="ru-RU"/>
        </w:rPr>
        <w:t>141</w:t>
      </w:r>
      <w:r w:rsidRPr="002D595D">
        <w:rPr>
          <w:rFonts w:ascii="Times New Roman" w:hAnsi="Times New Roman" w:cs="Times New Roman"/>
          <w:color w:val="auto"/>
          <w:sz w:val="28"/>
          <w:szCs w:val="28"/>
          <w:shd w:val="clear" w:color="auto" w:fill="FFFFFF"/>
          <w:lang w:val="ru-RU"/>
        </w:rPr>
        <w:t xml:space="preserve"> сообщение передано по подсле</w:t>
      </w:r>
      <w:r w:rsidR="00051030" w:rsidRPr="002D595D">
        <w:rPr>
          <w:rFonts w:ascii="Times New Roman" w:hAnsi="Times New Roman" w:cs="Times New Roman"/>
          <w:color w:val="auto"/>
          <w:sz w:val="28"/>
          <w:szCs w:val="28"/>
          <w:shd w:val="clear" w:color="auto" w:fill="FFFFFF"/>
          <w:lang w:val="ru-RU"/>
        </w:rPr>
        <w:t>дственности (АППГ – 16</w:t>
      </w:r>
      <w:r w:rsidRPr="002D595D">
        <w:rPr>
          <w:rFonts w:ascii="Times New Roman" w:hAnsi="Times New Roman" w:cs="Times New Roman"/>
          <w:color w:val="auto"/>
          <w:sz w:val="28"/>
          <w:szCs w:val="28"/>
          <w:shd w:val="clear" w:color="auto" w:fill="FFFFFF"/>
          <w:lang w:val="ru-RU"/>
        </w:rPr>
        <w:t xml:space="preserve">), </w:t>
      </w:r>
      <w:r w:rsidR="002D595D" w:rsidRPr="002D595D">
        <w:rPr>
          <w:rFonts w:ascii="Times New Roman" w:hAnsi="Times New Roman" w:cs="Times New Roman"/>
          <w:color w:val="auto"/>
          <w:sz w:val="28"/>
          <w:szCs w:val="28"/>
          <w:shd w:val="clear" w:color="auto" w:fill="FFFFFF"/>
          <w:lang w:val="ru-RU"/>
        </w:rPr>
        <w:t>3</w:t>
      </w:r>
      <w:r w:rsidRPr="002D595D">
        <w:rPr>
          <w:rFonts w:ascii="Times New Roman" w:hAnsi="Times New Roman" w:cs="Times New Roman"/>
          <w:color w:val="auto"/>
          <w:sz w:val="28"/>
          <w:szCs w:val="28"/>
          <w:shd w:val="clear" w:color="auto" w:fill="FFFFFF"/>
          <w:lang w:val="ru-RU"/>
        </w:rPr>
        <w:t xml:space="preserve"> сообщения на конец отчетного </w:t>
      </w:r>
      <w:r w:rsidR="00051030" w:rsidRPr="002D595D">
        <w:rPr>
          <w:rFonts w:ascii="Times New Roman" w:hAnsi="Times New Roman" w:cs="Times New Roman"/>
          <w:color w:val="auto"/>
          <w:sz w:val="28"/>
          <w:szCs w:val="28"/>
          <w:shd w:val="clear" w:color="auto" w:fill="FFFFFF"/>
          <w:lang w:val="ru-RU"/>
        </w:rPr>
        <w:t>периода не рассмотрены (АППГ – 1</w:t>
      </w:r>
      <w:r w:rsidRPr="002D595D">
        <w:rPr>
          <w:rFonts w:ascii="Times New Roman" w:hAnsi="Times New Roman" w:cs="Times New Roman"/>
          <w:color w:val="auto"/>
          <w:sz w:val="28"/>
          <w:szCs w:val="28"/>
          <w:shd w:val="clear" w:color="auto" w:fill="FFFFFF"/>
          <w:lang w:val="ru-RU"/>
        </w:rPr>
        <w:t>).</w:t>
      </w:r>
    </w:p>
    <w:p w:rsidR="00860D65" w:rsidRPr="00EA5724" w:rsidRDefault="00860D65" w:rsidP="008F6F5C">
      <w:pPr>
        <w:pStyle w:val="a5"/>
        <w:tabs>
          <w:tab w:val="left" w:pos="0"/>
        </w:tabs>
        <w:spacing w:after="0" w:line="240" w:lineRule="auto"/>
        <w:ind w:firstLine="709"/>
        <w:jc w:val="both"/>
        <w:rPr>
          <w:rFonts w:ascii="Times New Roman" w:hAnsi="Times New Roman" w:cs="Times New Roman"/>
          <w:sz w:val="28"/>
          <w:szCs w:val="28"/>
          <w:shd w:val="clear" w:color="auto" w:fill="FFFFFF"/>
          <w:lang w:val="ru-RU"/>
        </w:rPr>
      </w:pPr>
      <w:r w:rsidRPr="00EA5724">
        <w:rPr>
          <w:rFonts w:ascii="Times New Roman" w:hAnsi="Times New Roman" w:cs="Times New Roman"/>
          <w:sz w:val="28"/>
          <w:szCs w:val="28"/>
          <w:shd w:val="clear" w:color="auto" w:fill="FFFFFF"/>
          <w:lang w:val="ru-RU"/>
        </w:rPr>
        <w:t>Материалы</w:t>
      </w:r>
      <w:r w:rsidR="00D3534D" w:rsidRPr="00EA5724">
        <w:rPr>
          <w:rFonts w:ascii="Times New Roman" w:hAnsi="Times New Roman" w:cs="Times New Roman"/>
          <w:sz w:val="28"/>
          <w:szCs w:val="28"/>
          <w:shd w:val="clear" w:color="auto" w:fill="FFFFFF"/>
          <w:lang w:val="ru-RU"/>
        </w:rPr>
        <w:t xml:space="preserve"> о преступлениях коррупционной направленности не возвращались </w:t>
      </w:r>
      <w:r w:rsidRPr="00EA5724">
        <w:rPr>
          <w:rFonts w:ascii="Times New Roman" w:hAnsi="Times New Roman" w:cs="Times New Roman"/>
          <w:sz w:val="28"/>
          <w:szCs w:val="28"/>
          <w:shd w:val="clear" w:color="auto" w:fill="FFFFFF"/>
          <w:lang w:val="ru-RU"/>
        </w:rPr>
        <w:t>без рассмо</w:t>
      </w:r>
      <w:r w:rsidR="00D3534D" w:rsidRPr="00EA5724">
        <w:rPr>
          <w:rFonts w:ascii="Times New Roman" w:hAnsi="Times New Roman" w:cs="Times New Roman"/>
          <w:sz w:val="28"/>
          <w:szCs w:val="28"/>
          <w:shd w:val="clear" w:color="auto" w:fill="FFFFFF"/>
          <w:lang w:val="ru-RU"/>
        </w:rPr>
        <w:t>трения в органы, направившие их</w:t>
      </w:r>
      <w:r w:rsidRPr="00EA5724">
        <w:rPr>
          <w:rFonts w:ascii="Times New Roman" w:hAnsi="Times New Roman" w:cs="Times New Roman"/>
          <w:sz w:val="28"/>
          <w:szCs w:val="28"/>
          <w:shd w:val="clear" w:color="auto" w:fill="FFFFFF"/>
          <w:lang w:val="ru-RU"/>
        </w:rPr>
        <w:t>.</w:t>
      </w:r>
    </w:p>
    <w:p w:rsidR="002F2C05" w:rsidRPr="00EA5724" w:rsidRDefault="002F2C05"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В 201</w:t>
      </w:r>
      <w:r w:rsidR="00492E09" w:rsidRPr="00EA5724">
        <w:rPr>
          <w:rFonts w:ascii="Times New Roman" w:hAnsi="Times New Roman" w:cs="Times New Roman"/>
          <w:color w:val="auto"/>
          <w:sz w:val="28"/>
          <w:szCs w:val="28"/>
          <w:shd w:val="clear" w:color="auto" w:fill="FFFFFF"/>
          <w:lang w:val="ru-RU"/>
        </w:rPr>
        <w:t>9</w:t>
      </w:r>
      <w:r w:rsidRPr="00EA5724">
        <w:rPr>
          <w:rFonts w:ascii="Times New Roman" w:hAnsi="Times New Roman" w:cs="Times New Roman"/>
          <w:color w:val="auto"/>
          <w:sz w:val="28"/>
          <w:szCs w:val="28"/>
          <w:shd w:val="clear" w:color="auto" w:fill="FFFFFF"/>
          <w:lang w:val="ru-RU"/>
        </w:rPr>
        <w:t xml:space="preserve"> год</w:t>
      </w:r>
      <w:r w:rsidR="00051030" w:rsidRPr="00EA5724">
        <w:rPr>
          <w:rFonts w:ascii="Times New Roman" w:hAnsi="Times New Roman" w:cs="Times New Roman"/>
          <w:color w:val="auto"/>
          <w:sz w:val="28"/>
          <w:szCs w:val="28"/>
          <w:shd w:val="clear" w:color="auto" w:fill="FFFFFF"/>
          <w:lang w:val="ru-RU"/>
        </w:rPr>
        <w:t>у</w:t>
      </w:r>
      <w:r w:rsidRPr="00EA5724">
        <w:rPr>
          <w:rFonts w:ascii="Times New Roman" w:hAnsi="Times New Roman" w:cs="Times New Roman"/>
          <w:color w:val="auto"/>
          <w:sz w:val="28"/>
          <w:szCs w:val="28"/>
          <w:shd w:val="clear" w:color="auto" w:fill="FFFFFF"/>
          <w:lang w:val="ru-RU"/>
        </w:rPr>
        <w:t xml:space="preserve"> постановления о возбуждении уголовных дел коррупционной направленности не отменялись (АППГ – 0).</w:t>
      </w:r>
    </w:p>
    <w:p w:rsidR="00860D65" w:rsidRPr="00EA5724" w:rsidRDefault="00E92581"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Вместе с тем</w:t>
      </w:r>
      <w:r w:rsidR="00C2392C" w:rsidRPr="00EA5724">
        <w:rPr>
          <w:rFonts w:ascii="Times New Roman" w:hAnsi="Times New Roman" w:cs="Times New Roman"/>
          <w:color w:val="auto"/>
          <w:sz w:val="28"/>
          <w:szCs w:val="28"/>
          <w:shd w:val="clear" w:color="auto" w:fill="FFFFFF"/>
          <w:lang w:val="ru-RU"/>
        </w:rPr>
        <w:t>, в</w:t>
      </w:r>
      <w:r w:rsidR="00860D65" w:rsidRPr="00EA5724">
        <w:rPr>
          <w:rFonts w:ascii="Times New Roman" w:hAnsi="Times New Roman" w:cs="Times New Roman"/>
          <w:color w:val="auto"/>
          <w:sz w:val="28"/>
          <w:szCs w:val="28"/>
          <w:shd w:val="clear" w:color="auto" w:fill="FFFFFF"/>
          <w:lang w:val="ru-RU"/>
        </w:rPr>
        <w:t xml:space="preserve"> 201</w:t>
      </w:r>
      <w:r w:rsidR="0010610E" w:rsidRPr="00EA5724">
        <w:rPr>
          <w:rFonts w:ascii="Times New Roman" w:hAnsi="Times New Roman" w:cs="Times New Roman"/>
          <w:color w:val="auto"/>
          <w:sz w:val="28"/>
          <w:szCs w:val="28"/>
          <w:shd w:val="clear" w:color="auto" w:fill="FFFFFF"/>
          <w:lang w:val="ru-RU"/>
        </w:rPr>
        <w:t>9</w:t>
      </w:r>
      <w:r w:rsidR="00860D65" w:rsidRPr="00EA5724">
        <w:rPr>
          <w:rFonts w:ascii="Times New Roman" w:hAnsi="Times New Roman" w:cs="Times New Roman"/>
          <w:color w:val="auto"/>
          <w:sz w:val="28"/>
          <w:szCs w:val="28"/>
          <w:shd w:val="clear" w:color="auto" w:fill="FFFFFF"/>
          <w:lang w:val="ru-RU"/>
        </w:rPr>
        <w:t xml:space="preserve"> год</w:t>
      </w:r>
      <w:r w:rsidR="00051030" w:rsidRPr="00EA5724">
        <w:rPr>
          <w:rFonts w:ascii="Times New Roman" w:hAnsi="Times New Roman" w:cs="Times New Roman"/>
          <w:color w:val="auto"/>
          <w:sz w:val="28"/>
          <w:szCs w:val="28"/>
          <w:shd w:val="clear" w:color="auto" w:fill="FFFFFF"/>
          <w:lang w:val="ru-RU"/>
        </w:rPr>
        <w:t>у</w:t>
      </w:r>
      <w:r w:rsidR="00860D65" w:rsidRPr="00EA5724">
        <w:rPr>
          <w:rFonts w:ascii="Times New Roman" w:hAnsi="Times New Roman" w:cs="Times New Roman"/>
          <w:color w:val="auto"/>
          <w:sz w:val="28"/>
          <w:szCs w:val="28"/>
          <w:shd w:val="clear" w:color="auto" w:fill="FFFFFF"/>
          <w:lang w:val="ru-RU"/>
        </w:rPr>
        <w:t xml:space="preserve"> прокурорами отме</w:t>
      </w:r>
      <w:r w:rsidR="00860D65" w:rsidRPr="008F6F5C">
        <w:rPr>
          <w:rFonts w:ascii="Times New Roman" w:hAnsi="Times New Roman" w:cs="Times New Roman"/>
          <w:color w:val="auto"/>
          <w:sz w:val="28"/>
          <w:szCs w:val="28"/>
          <w:shd w:val="clear" w:color="auto" w:fill="FFFFFF"/>
          <w:lang w:val="ru-RU"/>
        </w:rPr>
        <w:t xml:space="preserve">нено </w:t>
      </w:r>
      <w:r w:rsidR="00A4653E" w:rsidRPr="008F6F5C">
        <w:rPr>
          <w:rFonts w:ascii="Times New Roman" w:hAnsi="Times New Roman" w:cs="Times New Roman"/>
          <w:color w:val="auto"/>
          <w:sz w:val="28"/>
          <w:szCs w:val="28"/>
          <w:shd w:val="clear" w:color="auto" w:fill="FFFFFF"/>
          <w:lang w:val="ru-RU"/>
        </w:rPr>
        <w:t>6</w:t>
      </w:r>
      <w:r w:rsidR="00860D65" w:rsidRPr="008F6F5C">
        <w:rPr>
          <w:rFonts w:ascii="Times New Roman" w:hAnsi="Times New Roman" w:cs="Times New Roman"/>
          <w:color w:val="auto"/>
          <w:sz w:val="28"/>
          <w:szCs w:val="28"/>
          <w:shd w:val="clear" w:color="auto" w:fill="FFFFFF"/>
          <w:lang w:val="ru-RU"/>
        </w:rPr>
        <w:t xml:space="preserve"> п</w:t>
      </w:r>
      <w:r w:rsidR="00860D65" w:rsidRPr="00EA5724">
        <w:rPr>
          <w:rFonts w:ascii="Times New Roman" w:hAnsi="Times New Roman" w:cs="Times New Roman"/>
          <w:color w:val="auto"/>
          <w:sz w:val="28"/>
          <w:szCs w:val="28"/>
          <w:shd w:val="clear" w:color="auto" w:fill="FFFFFF"/>
          <w:lang w:val="ru-RU"/>
        </w:rPr>
        <w:t>остановлени</w:t>
      </w:r>
      <w:r w:rsidR="00277C2C">
        <w:rPr>
          <w:rFonts w:ascii="Times New Roman" w:hAnsi="Times New Roman" w:cs="Times New Roman"/>
          <w:color w:val="auto"/>
          <w:sz w:val="28"/>
          <w:szCs w:val="28"/>
          <w:shd w:val="clear" w:color="auto" w:fill="FFFFFF"/>
          <w:lang w:val="ru-RU"/>
        </w:rPr>
        <w:t>й</w:t>
      </w:r>
      <w:r w:rsidR="00860D65" w:rsidRPr="00EA5724">
        <w:rPr>
          <w:rFonts w:ascii="Times New Roman" w:hAnsi="Times New Roman" w:cs="Times New Roman"/>
          <w:color w:val="auto"/>
          <w:sz w:val="28"/>
          <w:szCs w:val="28"/>
          <w:shd w:val="clear" w:color="auto" w:fill="FFFFFF"/>
          <w:lang w:val="ru-RU"/>
        </w:rPr>
        <w:t xml:space="preserve"> об отказе в возбуждении уго</w:t>
      </w:r>
      <w:r w:rsidR="00860D65" w:rsidRPr="00A4653E">
        <w:rPr>
          <w:rFonts w:ascii="Times New Roman" w:hAnsi="Times New Roman" w:cs="Times New Roman"/>
          <w:color w:val="auto"/>
          <w:sz w:val="28"/>
          <w:szCs w:val="28"/>
          <w:shd w:val="clear" w:color="auto" w:fill="FFFFFF"/>
          <w:lang w:val="ru-RU"/>
        </w:rPr>
        <w:t xml:space="preserve">ловного дела (АППГ </w:t>
      </w:r>
      <w:r w:rsidR="00D3534D" w:rsidRPr="00A4653E">
        <w:rPr>
          <w:rFonts w:ascii="Times New Roman" w:hAnsi="Times New Roman" w:cs="Times New Roman"/>
          <w:color w:val="auto"/>
          <w:sz w:val="28"/>
          <w:szCs w:val="28"/>
          <w:shd w:val="clear" w:color="auto" w:fill="FFFFFF"/>
          <w:lang w:val="ru-RU"/>
        </w:rPr>
        <w:t xml:space="preserve">– </w:t>
      </w:r>
      <w:r w:rsidR="00051030" w:rsidRPr="00A4653E">
        <w:rPr>
          <w:rFonts w:ascii="Times New Roman" w:hAnsi="Times New Roman" w:cs="Times New Roman"/>
          <w:color w:val="auto"/>
          <w:sz w:val="28"/>
          <w:szCs w:val="28"/>
          <w:shd w:val="clear" w:color="auto" w:fill="FFFFFF"/>
          <w:lang w:val="ru-RU"/>
        </w:rPr>
        <w:t>7</w:t>
      </w:r>
      <w:r w:rsidR="00860D65" w:rsidRPr="00A4653E">
        <w:rPr>
          <w:rFonts w:ascii="Times New Roman" w:hAnsi="Times New Roman" w:cs="Times New Roman"/>
          <w:color w:val="auto"/>
          <w:sz w:val="28"/>
          <w:szCs w:val="28"/>
          <w:shd w:val="clear" w:color="auto" w:fill="FFFFFF"/>
          <w:lang w:val="ru-RU"/>
        </w:rPr>
        <w:t xml:space="preserve">). Причинами отмен явилась неполнота проведенных проверок. По результатам дополнительных проверок </w:t>
      </w:r>
      <w:r w:rsidR="008A35A3" w:rsidRPr="00A4653E">
        <w:rPr>
          <w:rFonts w:ascii="Times New Roman" w:hAnsi="Times New Roman" w:cs="Times New Roman"/>
          <w:color w:val="auto"/>
          <w:sz w:val="28"/>
          <w:szCs w:val="28"/>
          <w:shd w:val="clear" w:color="auto" w:fill="FFFFFF"/>
          <w:lang w:val="ru-RU"/>
        </w:rPr>
        <w:t>принят</w:t>
      </w:r>
      <w:r w:rsidR="003526DB" w:rsidRPr="00A4653E">
        <w:rPr>
          <w:rFonts w:ascii="Times New Roman" w:hAnsi="Times New Roman" w:cs="Times New Roman"/>
          <w:color w:val="auto"/>
          <w:sz w:val="28"/>
          <w:szCs w:val="28"/>
          <w:shd w:val="clear" w:color="auto" w:fill="FFFFFF"/>
          <w:lang w:val="ru-RU"/>
        </w:rPr>
        <w:t xml:space="preserve">о </w:t>
      </w:r>
      <w:r w:rsidR="00A4653E" w:rsidRPr="00A4653E">
        <w:rPr>
          <w:rFonts w:ascii="Times New Roman" w:hAnsi="Times New Roman" w:cs="Times New Roman"/>
          <w:color w:val="auto"/>
          <w:sz w:val="28"/>
          <w:szCs w:val="28"/>
          <w:shd w:val="clear" w:color="auto" w:fill="FFFFFF"/>
          <w:lang w:val="ru-RU"/>
        </w:rPr>
        <w:t>5</w:t>
      </w:r>
      <w:r w:rsidR="008A35A3" w:rsidRPr="00A4653E">
        <w:rPr>
          <w:rFonts w:ascii="Times New Roman" w:hAnsi="Times New Roman" w:cs="Times New Roman"/>
          <w:color w:val="auto"/>
          <w:sz w:val="28"/>
          <w:szCs w:val="28"/>
          <w:shd w:val="clear" w:color="auto" w:fill="FFFFFF"/>
          <w:lang w:val="ru-RU"/>
        </w:rPr>
        <w:t xml:space="preserve"> решени</w:t>
      </w:r>
      <w:r w:rsidR="00A4653E" w:rsidRPr="00A4653E">
        <w:rPr>
          <w:rFonts w:ascii="Times New Roman" w:hAnsi="Times New Roman" w:cs="Times New Roman"/>
          <w:color w:val="auto"/>
          <w:sz w:val="28"/>
          <w:szCs w:val="28"/>
          <w:shd w:val="clear" w:color="auto" w:fill="FFFFFF"/>
          <w:lang w:val="ru-RU"/>
        </w:rPr>
        <w:t>й</w:t>
      </w:r>
      <w:r w:rsidR="008A35A3" w:rsidRPr="00A4653E">
        <w:rPr>
          <w:rFonts w:ascii="Times New Roman" w:hAnsi="Times New Roman" w:cs="Times New Roman"/>
          <w:color w:val="auto"/>
          <w:sz w:val="28"/>
          <w:szCs w:val="28"/>
          <w:shd w:val="clear" w:color="auto" w:fill="FFFFFF"/>
          <w:lang w:val="ru-RU"/>
        </w:rPr>
        <w:t xml:space="preserve"> об отказе в возбуждении уголовных дел по тем же основаниям</w:t>
      </w:r>
      <w:r w:rsidR="00A57C9B" w:rsidRPr="00A4653E">
        <w:rPr>
          <w:rFonts w:ascii="Times New Roman" w:hAnsi="Times New Roman" w:cs="Times New Roman"/>
          <w:color w:val="auto"/>
          <w:sz w:val="28"/>
          <w:szCs w:val="28"/>
          <w:shd w:val="clear" w:color="auto" w:fill="FFFFFF"/>
          <w:lang w:val="ru-RU"/>
        </w:rPr>
        <w:t xml:space="preserve"> (АППГ – </w:t>
      </w:r>
      <w:r w:rsidR="00051030" w:rsidRPr="00A4653E">
        <w:rPr>
          <w:rFonts w:ascii="Times New Roman" w:hAnsi="Times New Roman" w:cs="Times New Roman"/>
          <w:color w:val="auto"/>
          <w:sz w:val="28"/>
          <w:szCs w:val="28"/>
          <w:shd w:val="clear" w:color="auto" w:fill="FFFFFF"/>
          <w:lang w:val="ru-RU"/>
        </w:rPr>
        <w:t>7</w:t>
      </w:r>
      <w:r w:rsidR="00A57C9B" w:rsidRPr="00A4653E">
        <w:rPr>
          <w:rFonts w:ascii="Times New Roman" w:hAnsi="Times New Roman" w:cs="Times New Roman"/>
          <w:color w:val="auto"/>
          <w:sz w:val="28"/>
          <w:szCs w:val="28"/>
          <w:shd w:val="clear" w:color="auto" w:fill="FFFFFF"/>
          <w:lang w:val="ru-RU"/>
        </w:rPr>
        <w:t>)</w:t>
      </w:r>
      <w:r w:rsidR="003526DB" w:rsidRPr="00A4653E">
        <w:rPr>
          <w:rFonts w:ascii="Times New Roman" w:hAnsi="Times New Roman" w:cs="Times New Roman"/>
          <w:color w:val="auto"/>
          <w:sz w:val="28"/>
          <w:szCs w:val="28"/>
          <w:shd w:val="clear" w:color="auto" w:fill="FFFFFF"/>
          <w:lang w:val="ru-RU"/>
        </w:rPr>
        <w:t>, 1</w:t>
      </w:r>
      <w:r w:rsidR="003526DB" w:rsidRPr="00EA5724">
        <w:rPr>
          <w:rFonts w:ascii="Times New Roman" w:hAnsi="Times New Roman" w:cs="Times New Roman"/>
          <w:color w:val="auto"/>
          <w:sz w:val="28"/>
          <w:szCs w:val="28"/>
          <w:shd w:val="clear" w:color="auto" w:fill="FFFFFF"/>
          <w:lang w:val="ru-RU"/>
        </w:rPr>
        <w:t xml:space="preserve"> – о возбуждении уголовного дела (АППГ – 0).</w:t>
      </w:r>
    </w:p>
    <w:p w:rsidR="003526DB" w:rsidRPr="00EA5724" w:rsidRDefault="003526DB"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proofErr w:type="gramStart"/>
      <w:r w:rsidRPr="00EA5724">
        <w:rPr>
          <w:rFonts w:ascii="Times New Roman" w:hAnsi="Times New Roman" w:cs="Times New Roman"/>
          <w:sz w:val="28"/>
          <w:szCs w:val="28"/>
          <w:lang w:val="ru-RU"/>
        </w:rPr>
        <w:t xml:space="preserve">Так, в КРСП Омского следственного отдела на транспорте 15.03.2018 зарегистрирован материал № 64оск-18 по факту получения взятки в сумме 20000 рублей доцентом кафедры «Вагоны и вагонное хозяйство» </w:t>
      </w:r>
      <w:proofErr w:type="spellStart"/>
      <w:r w:rsidRPr="00EA5724">
        <w:rPr>
          <w:rFonts w:ascii="Times New Roman" w:hAnsi="Times New Roman" w:cs="Times New Roman"/>
          <w:sz w:val="28"/>
          <w:szCs w:val="28"/>
          <w:lang w:val="ru-RU"/>
        </w:rPr>
        <w:t>ОмГУПС</w:t>
      </w:r>
      <w:proofErr w:type="spellEnd"/>
      <w:r w:rsidRPr="00EA5724">
        <w:rPr>
          <w:rFonts w:ascii="Times New Roman" w:hAnsi="Times New Roman" w:cs="Times New Roman"/>
          <w:sz w:val="28"/>
          <w:szCs w:val="28"/>
          <w:lang w:val="ru-RU"/>
        </w:rPr>
        <w:t xml:space="preserve"> Зубенко</w:t>
      </w:r>
      <w:r w:rsidRPr="00EA5724">
        <w:rPr>
          <w:rFonts w:ascii="Times New Roman" w:hAnsi="Times New Roman" w:cs="Times New Roman"/>
          <w:sz w:val="28"/>
          <w:szCs w:val="28"/>
        </w:rPr>
        <w:t> </w:t>
      </w:r>
      <w:r w:rsidRPr="00EA5724">
        <w:rPr>
          <w:rFonts w:ascii="Times New Roman" w:hAnsi="Times New Roman" w:cs="Times New Roman"/>
          <w:sz w:val="28"/>
          <w:szCs w:val="28"/>
          <w:lang w:val="ru-RU"/>
        </w:rPr>
        <w:t>В.В. от студентки данного учебного заведения Бондаренко А.А. за получение положительных оценок при сдаче экзаменов. 26.03.2018 следователем Омского СОТ принято решение об отказе в возбуждении уголовного дела по основанию, предусмотренному</w:t>
      </w:r>
      <w:proofErr w:type="gramEnd"/>
      <w:r w:rsidRPr="00EA5724">
        <w:rPr>
          <w:rFonts w:ascii="Times New Roman" w:hAnsi="Times New Roman" w:cs="Times New Roman"/>
          <w:sz w:val="28"/>
          <w:szCs w:val="28"/>
          <w:lang w:val="ru-RU"/>
        </w:rPr>
        <w:t xml:space="preserve"> п. 2 ч. 1 ст. 24 УПК РФ. Постановлением Западно-Сибирского транспортного прокурора от 08.05.2019 решение отменено. По результатам проведения дополнительной проверки 25.06.2019 принято решение о возбуждении в отношении Зубенко</w:t>
      </w:r>
      <w:r w:rsidRPr="00EA5724">
        <w:rPr>
          <w:rFonts w:ascii="Times New Roman" w:hAnsi="Times New Roman" w:cs="Times New Roman"/>
          <w:sz w:val="28"/>
          <w:szCs w:val="28"/>
        </w:rPr>
        <w:t> </w:t>
      </w:r>
      <w:r w:rsidRPr="00EA5724">
        <w:rPr>
          <w:rFonts w:ascii="Times New Roman" w:hAnsi="Times New Roman" w:cs="Times New Roman"/>
          <w:sz w:val="28"/>
          <w:szCs w:val="28"/>
          <w:lang w:val="ru-RU"/>
        </w:rPr>
        <w:t>В.В. уголовного дела №</w:t>
      </w:r>
      <w:r w:rsidRPr="00EA5724">
        <w:rPr>
          <w:rFonts w:ascii="Times New Roman" w:hAnsi="Times New Roman" w:cs="Times New Roman"/>
          <w:sz w:val="28"/>
          <w:szCs w:val="28"/>
        </w:rPr>
        <w:t> </w:t>
      </w:r>
      <w:r w:rsidRPr="00EA5724">
        <w:rPr>
          <w:rFonts w:ascii="Times New Roman" w:hAnsi="Times New Roman" w:cs="Times New Roman"/>
          <w:sz w:val="28"/>
          <w:szCs w:val="28"/>
          <w:lang w:val="ru-RU"/>
        </w:rPr>
        <w:t xml:space="preserve">11902009504000239 по признакам преступления, </w:t>
      </w:r>
      <w:r w:rsidRPr="00EA5724">
        <w:rPr>
          <w:rFonts w:ascii="Times New Roman" w:hAnsi="Times New Roman" w:cs="Times New Roman"/>
          <w:color w:val="auto"/>
          <w:sz w:val="28"/>
          <w:szCs w:val="28"/>
          <w:lang w:val="ru-RU"/>
        </w:rPr>
        <w:t>предусмотренного ч. 3 ст. 290 УК РФ.</w:t>
      </w:r>
    </w:p>
    <w:p w:rsidR="0013487B" w:rsidRPr="00EA5724" w:rsidRDefault="0013487B"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lastRenderedPageBreak/>
        <w:t>Руководителем следственного органа постановлени</w:t>
      </w:r>
      <w:r w:rsidR="00FB7E73" w:rsidRPr="00EA5724">
        <w:rPr>
          <w:rFonts w:ascii="Times New Roman" w:hAnsi="Times New Roman" w:cs="Times New Roman"/>
          <w:color w:val="auto"/>
          <w:sz w:val="28"/>
          <w:szCs w:val="28"/>
          <w:shd w:val="clear" w:color="auto" w:fill="FFFFFF"/>
          <w:lang w:val="ru-RU"/>
        </w:rPr>
        <w:t>я</w:t>
      </w:r>
      <w:r w:rsidRPr="00EA5724">
        <w:rPr>
          <w:rFonts w:ascii="Times New Roman" w:hAnsi="Times New Roman" w:cs="Times New Roman"/>
          <w:color w:val="auto"/>
          <w:sz w:val="28"/>
          <w:szCs w:val="28"/>
          <w:shd w:val="clear" w:color="auto" w:fill="FFFFFF"/>
          <w:lang w:val="ru-RU"/>
        </w:rPr>
        <w:t xml:space="preserve"> об отказе в возбуждении уголовного дела</w:t>
      </w:r>
      <w:r w:rsidR="00C641CD" w:rsidRPr="00EA5724">
        <w:rPr>
          <w:rFonts w:ascii="Times New Roman" w:hAnsi="Times New Roman" w:cs="Times New Roman"/>
          <w:color w:val="auto"/>
          <w:sz w:val="28"/>
          <w:szCs w:val="28"/>
          <w:shd w:val="clear" w:color="auto" w:fill="FFFFFF"/>
          <w:lang w:val="ru-RU"/>
        </w:rPr>
        <w:t xml:space="preserve"> </w:t>
      </w:r>
      <w:r w:rsidR="00FB7E73" w:rsidRPr="00EA5724">
        <w:rPr>
          <w:rFonts w:ascii="Times New Roman" w:hAnsi="Times New Roman" w:cs="Times New Roman"/>
          <w:color w:val="auto"/>
          <w:sz w:val="28"/>
          <w:szCs w:val="28"/>
          <w:shd w:val="clear" w:color="auto" w:fill="FFFFFF"/>
          <w:lang w:val="ru-RU"/>
        </w:rPr>
        <w:t xml:space="preserve">не отменялись </w:t>
      </w:r>
      <w:r w:rsidR="00C641CD" w:rsidRPr="00EA5724">
        <w:rPr>
          <w:rFonts w:ascii="Times New Roman" w:hAnsi="Times New Roman" w:cs="Times New Roman"/>
          <w:color w:val="auto"/>
          <w:sz w:val="28"/>
          <w:szCs w:val="28"/>
          <w:shd w:val="clear" w:color="auto" w:fill="FFFFFF"/>
          <w:lang w:val="ru-RU"/>
        </w:rPr>
        <w:t xml:space="preserve">(АППГ – </w:t>
      </w:r>
      <w:r w:rsidR="003526DB" w:rsidRPr="00EA5724">
        <w:rPr>
          <w:rFonts w:ascii="Times New Roman" w:hAnsi="Times New Roman" w:cs="Times New Roman"/>
          <w:color w:val="auto"/>
          <w:sz w:val="28"/>
          <w:szCs w:val="28"/>
          <w:shd w:val="clear" w:color="auto" w:fill="FFFFFF"/>
          <w:lang w:val="ru-RU"/>
        </w:rPr>
        <w:t>0</w:t>
      </w:r>
      <w:r w:rsidR="00C641CD" w:rsidRPr="00EA5724">
        <w:rPr>
          <w:rFonts w:ascii="Times New Roman" w:hAnsi="Times New Roman" w:cs="Times New Roman"/>
          <w:color w:val="auto"/>
          <w:sz w:val="28"/>
          <w:szCs w:val="28"/>
          <w:shd w:val="clear" w:color="auto" w:fill="FFFFFF"/>
          <w:lang w:val="ru-RU"/>
        </w:rPr>
        <w:t>).</w:t>
      </w:r>
    </w:p>
    <w:p w:rsidR="009B430A" w:rsidRPr="00EA5724" w:rsidRDefault="009B430A" w:rsidP="008F6F5C">
      <w:pPr>
        <w:pStyle w:val="af0"/>
        <w:ind w:firstLine="709"/>
      </w:pPr>
      <w:r w:rsidRPr="00EA5724">
        <w:t>При проведении проверок сообщений о преступлениях признаки административн</w:t>
      </w:r>
      <w:r w:rsidR="00D3534D" w:rsidRPr="00EA5724">
        <w:t>ых</w:t>
      </w:r>
      <w:r w:rsidRPr="00EA5724">
        <w:t xml:space="preserve"> правонарушени</w:t>
      </w:r>
      <w:r w:rsidR="00D3534D" w:rsidRPr="00EA5724">
        <w:t>й</w:t>
      </w:r>
      <w:r w:rsidRPr="00EA5724">
        <w:t>, предусмотренн</w:t>
      </w:r>
      <w:r w:rsidR="00D3534D" w:rsidRPr="00EA5724">
        <w:t>ых</w:t>
      </w:r>
      <w:r w:rsidRPr="00EA5724">
        <w:t xml:space="preserve"> ст. 19.28 КоАП РФ, не выявлялись. В органы прокуратуры материалы о правонарушения</w:t>
      </w:r>
      <w:r w:rsidR="00D3534D" w:rsidRPr="00EA5724">
        <w:t>х</w:t>
      </w:r>
      <w:r w:rsidRPr="00EA5724">
        <w:t>, предусмотренн</w:t>
      </w:r>
      <w:r w:rsidR="008A35A3" w:rsidRPr="00EA5724">
        <w:t>ых</w:t>
      </w:r>
      <w:r w:rsidRPr="00EA5724">
        <w:t xml:space="preserve"> ст. 19.28 КоАП РФ, не направлялись.</w:t>
      </w:r>
    </w:p>
    <w:p w:rsidR="00860D65" w:rsidRPr="00EA5724" w:rsidRDefault="009B430A"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В 201</w:t>
      </w:r>
      <w:r w:rsidR="00492E09" w:rsidRPr="00EA5724">
        <w:rPr>
          <w:rFonts w:ascii="Times New Roman" w:hAnsi="Times New Roman" w:cs="Times New Roman"/>
          <w:color w:val="auto"/>
          <w:sz w:val="28"/>
          <w:szCs w:val="28"/>
          <w:shd w:val="clear" w:color="auto" w:fill="FFFFFF"/>
          <w:lang w:val="ru-RU"/>
        </w:rPr>
        <w:t>9</w:t>
      </w:r>
      <w:r w:rsidRPr="00EA5724">
        <w:rPr>
          <w:rFonts w:ascii="Times New Roman" w:hAnsi="Times New Roman" w:cs="Times New Roman"/>
          <w:color w:val="auto"/>
          <w:sz w:val="28"/>
          <w:szCs w:val="28"/>
          <w:shd w:val="clear" w:color="auto" w:fill="FFFFFF"/>
          <w:lang w:val="ru-RU"/>
        </w:rPr>
        <w:t xml:space="preserve"> год</w:t>
      </w:r>
      <w:r w:rsidR="00051030" w:rsidRPr="00EA5724">
        <w:rPr>
          <w:rFonts w:ascii="Times New Roman" w:hAnsi="Times New Roman" w:cs="Times New Roman"/>
          <w:color w:val="auto"/>
          <w:sz w:val="28"/>
          <w:szCs w:val="28"/>
          <w:shd w:val="clear" w:color="auto" w:fill="FFFFFF"/>
          <w:lang w:val="ru-RU"/>
        </w:rPr>
        <w:t>у</w:t>
      </w:r>
      <w:r w:rsidRPr="00EA5724">
        <w:rPr>
          <w:rFonts w:ascii="Times New Roman" w:hAnsi="Times New Roman" w:cs="Times New Roman"/>
          <w:color w:val="auto"/>
          <w:sz w:val="28"/>
          <w:szCs w:val="28"/>
          <w:shd w:val="clear" w:color="auto" w:fill="FFFFFF"/>
          <w:lang w:val="ru-RU"/>
        </w:rPr>
        <w:t xml:space="preserve"> сообщения и заявления по фактам дачи взяток иностранным должностным лицам не поступали, процессуальные проверки не проводились</w:t>
      </w:r>
      <w:r w:rsidR="00547EFC" w:rsidRPr="00EA5724">
        <w:rPr>
          <w:rFonts w:ascii="Times New Roman" w:hAnsi="Times New Roman" w:cs="Times New Roman"/>
          <w:color w:val="auto"/>
          <w:sz w:val="28"/>
          <w:szCs w:val="28"/>
          <w:shd w:val="clear" w:color="auto" w:fill="FFFFFF"/>
          <w:lang w:val="ru-RU"/>
        </w:rPr>
        <w:t xml:space="preserve"> (АППГ – 0)</w:t>
      </w:r>
      <w:r w:rsidR="00E92581" w:rsidRPr="00EA5724">
        <w:rPr>
          <w:rFonts w:ascii="Times New Roman" w:hAnsi="Times New Roman" w:cs="Times New Roman"/>
          <w:color w:val="auto"/>
          <w:sz w:val="28"/>
          <w:szCs w:val="28"/>
          <w:shd w:val="clear" w:color="auto" w:fill="FFFFFF"/>
          <w:lang w:val="ru-RU"/>
        </w:rPr>
        <w:t>.</w:t>
      </w:r>
      <w:r w:rsidR="00860D65" w:rsidRPr="00EA5724">
        <w:rPr>
          <w:rFonts w:ascii="Times New Roman" w:hAnsi="Times New Roman" w:cs="Times New Roman"/>
          <w:color w:val="auto"/>
          <w:sz w:val="28"/>
          <w:szCs w:val="28"/>
          <w:shd w:val="clear" w:color="auto" w:fill="FFFFFF"/>
          <w:lang w:val="ru-RU"/>
        </w:rPr>
        <w:t xml:space="preserve"> </w:t>
      </w:r>
    </w:p>
    <w:p w:rsidR="002F2C05" w:rsidRPr="00EA5724" w:rsidRDefault="009B430A" w:rsidP="008F6F5C">
      <w:pPr>
        <w:pStyle w:val="a5"/>
        <w:tabs>
          <w:tab w:val="left" w:pos="0"/>
        </w:tabs>
        <w:spacing w:after="0" w:line="240" w:lineRule="auto"/>
        <w:ind w:firstLine="709"/>
        <w:jc w:val="both"/>
        <w:rPr>
          <w:rFonts w:ascii="Times New Roman" w:hAnsi="Times New Roman" w:cs="Times New Roman"/>
          <w:sz w:val="28"/>
          <w:szCs w:val="28"/>
          <w:shd w:val="clear" w:color="auto" w:fill="FFFFFF"/>
          <w:lang w:val="ru-RU"/>
        </w:rPr>
      </w:pPr>
      <w:r w:rsidRPr="00EA5724">
        <w:rPr>
          <w:rFonts w:ascii="Times New Roman" w:hAnsi="Times New Roman" w:cs="Times New Roman"/>
          <w:sz w:val="28"/>
          <w:szCs w:val="28"/>
          <w:shd w:val="clear" w:color="auto" w:fill="FFFFFF"/>
          <w:lang w:val="ru-RU"/>
        </w:rPr>
        <w:t>Проверки по сообщениям о коррупционных преступлениях</w:t>
      </w:r>
      <w:r w:rsidR="00706D02" w:rsidRPr="00EA5724">
        <w:rPr>
          <w:rFonts w:ascii="Times New Roman" w:hAnsi="Times New Roman" w:cs="Times New Roman"/>
          <w:sz w:val="28"/>
          <w:szCs w:val="28"/>
          <w:shd w:val="clear" w:color="auto" w:fill="FFFFFF"/>
          <w:lang w:val="ru-RU"/>
        </w:rPr>
        <w:t>, поступивши</w:t>
      </w:r>
      <w:r w:rsidR="001762FC" w:rsidRPr="00EA5724">
        <w:rPr>
          <w:rFonts w:ascii="Times New Roman" w:hAnsi="Times New Roman" w:cs="Times New Roman"/>
          <w:sz w:val="28"/>
          <w:szCs w:val="28"/>
          <w:shd w:val="clear" w:color="auto" w:fill="FFFFFF"/>
          <w:lang w:val="ru-RU"/>
        </w:rPr>
        <w:t>м</w:t>
      </w:r>
      <w:r w:rsidR="00706D02" w:rsidRPr="00EA5724">
        <w:rPr>
          <w:rFonts w:ascii="Times New Roman" w:hAnsi="Times New Roman" w:cs="Times New Roman"/>
          <w:sz w:val="28"/>
          <w:szCs w:val="28"/>
          <w:shd w:val="clear" w:color="auto" w:fill="FFFFFF"/>
          <w:lang w:val="ru-RU"/>
        </w:rPr>
        <w:t xml:space="preserve"> из средств массовой информации, не проводились.</w:t>
      </w:r>
    </w:p>
    <w:p w:rsidR="00706D02" w:rsidRPr="00EA5724" w:rsidRDefault="00D3534D"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Обращения граждан и организаций о правонарушениях коррупционной направленности, влекущих уголовную ответственность, совершенных должностными лицами органов государственной власти, государственными служащими и служащими местного самоуправления, не поступали, уголовные дела в отношении указанных лиц не возбуждались и не расследовались.</w:t>
      </w:r>
    </w:p>
    <w:p w:rsidR="00706D02" w:rsidRPr="008F6F5C" w:rsidRDefault="00DF7802"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3</w:t>
      </w:r>
      <w:r w:rsidR="0010050B" w:rsidRPr="00EA5724">
        <w:rPr>
          <w:rFonts w:ascii="Times New Roman" w:hAnsi="Times New Roman" w:cs="Times New Roman"/>
          <w:color w:val="auto"/>
          <w:sz w:val="28"/>
          <w:szCs w:val="28"/>
          <w:shd w:val="clear" w:color="auto" w:fill="FFFFFF"/>
          <w:lang w:val="ru-RU"/>
        </w:rPr>
        <w:t xml:space="preserve">. </w:t>
      </w:r>
      <w:r w:rsidR="00706D02" w:rsidRPr="00EA5724">
        <w:rPr>
          <w:rFonts w:ascii="Times New Roman" w:hAnsi="Times New Roman" w:cs="Times New Roman"/>
          <w:color w:val="auto"/>
          <w:sz w:val="28"/>
          <w:szCs w:val="28"/>
          <w:shd w:val="clear" w:color="auto" w:fill="FFFFFF"/>
          <w:lang w:val="ru-RU"/>
        </w:rPr>
        <w:t>В 201</w:t>
      </w:r>
      <w:r w:rsidR="00492E09" w:rsidRPr="00EA5724">
        <w:rPr>
          <w:rFonts w:ascii="Times New Roman" w:hAnsi="Times New Roman" w:cs="Times New Roman"/>
          <w:color w:val="auto"/>
          <w:sz w:val="28"/>
          <w:szCs w:val="28"/>
          <w:shd w:val="clear" w:color="auto" w:fill="FFFFFF"/>
          <w:lang w:val="ru-RU"/>
        </w:rPr>
        <w:t>9</w:t>
      </w:r>
      <w:r w:rsidR="00706D02" w:rsidRPr="00EA5724">
        <w:rPr>
          <w:rFonts w:ascii="Times New Roman" w:hAnsi="Times New Roman" w:cs="Times New Roman"/>
          <w:color w:val="auto"/>
          <w:sz w:val="28"/>
          <w:szCs w:val="28"/>
          <w:shd w:val="clear" w:color="auto" w:fill="FFFFFF"/>
          <w:lang w:val="ru-RU"/>
        </w:rPr>
        <w:t xml:space="preserve"> год</w:t>
      </w:r>
      <w:r w:rsidR="00051030" w:rsidRPr="00EA5724">
        <w:rPr>
          <w:rFonts w:ascii="Times New Roman" w:hAnsi="Times New Roman" w:cs="Times New Roman"/>
          <w:color w:val="auto"/>
          <w:sz w:val="28"/>
          <w:szCs w:val="28"/>
          <w:shd w:val="clear" w:color="auto" w:fill="FFFFFF"/>
          <w:lang w:val="ru-RU"/>
        </w:rPr>
        <w:t>у</w:t>
      </w:r>
      <w:r w:rsidR="00706D02" w:rsidRPr="00EA5724">
        <w:rPr>
          <w:rFonts w:ascii="Times New Roman" w:hAnsi="Times New Roman" w:cs="Times New Roman"/>
          <w:color w:val="auto"/>
          <w:sz w:val="28"/>
          <w:szCs w:val="28"/>
          <w:shd w:val="clear" w:color="auto" w:fill="FFFFFF"/>
          <w:lang w:val="ru-RU"/>
        </w:rPr>
        <w:t xml:space="preserve"> </w:t>
      </w:r>
      <w:proofErr w:type="gramStart"/>
      <w:r w:rsidR="00706D02" w:rsidRPr="00EA5724">
        <w:rPr>
          <w:rFonts w:ascii="Times New Roman" w:hAnsi="Times New Roman" w:cs="Times New Roman"/>
          <w:color w:val="auto"/>
          <w:sz w:val="28"/>
          <w:szCs w:val="28"/>
          <w:shd w:val="clear" w:color="auto" w:fill="FFFFFF"/>
          <w:lang w:val="ru-RU"/>
        </w:rPr>
        <w:t>Западно-Сибирским</w:t>
      </w:r>
      <w:proofErr w:type="gramEnd"/>
      <w:r w:rsidR="00706D02" w:rsidRPr="00EA5724">
        <w:rPr>
          <w:rFonts w:ascii="Times New Roman" w:hAnsi="Times New Roman" w:cs="Times New Roman"/>
          <w:color w:val="auto"/>
          <w:sz w:val="28"/>
          <w:szCs w:val="28"/>
          <w:shd w:val="clear" w:color="auto" w:fill="FFFFFF"/>
          <w:lang w:val="ru-RU"/>
        </w:rPr>
        <w:t xml:space="preserve"> СУТ СК России</w:t>
      </w:r>
      <w:r w:rsidR="00706D02" w:rsidRPr="00EA5724">
        <w:rPr>
          <w:rFonts w:ascii="Times New Roman" w:hAnsi="Times New Roman" w:cs="Times New Roman"/>
          <w:sz w:val="28"/>
          <w:szCs w:val="28"/>
          <w:shd w:val="clear" w:color="auto" w:fill="FFFFFF"/>
          <w:lang w:val="ru-RU"/>
        </w:rPr>
        <w:t xml:space="preserve"> возбуждено</w:t>
      </w:r>
      <w:r w:rsidR="00706D02" w:rsidRPr="00A4653E">
        <w:rPr>
          <w:rFonts w:ascii="Times New Roman" w:hAnsi="Times New Roman" w:cs="Times New Roman"/>
          <w:color w:val="auto"/>
          <w:sz w:val="28"/>
          <w:szCs w:val="28"/>
          <w:shd w:val="clear" w:color="auto" w:fill="FFFFFF"/>
          <w:lang w:val="ru-RU"/>
        </w:rPr>
        <w:t xml:space="preserve"> </w:t>
      </w:r>
      <w:r w:rsidR="00A4653E" w:rsidRPr="00A4653E">
        <w:rPr>
          <w:rFonts w:ascii="Times New Roman" w:hAnsi="Times New Roman" w:cs="Times New Roman"/>
          <w:color w:val="auto"/>
          <w:sz w:val="28"/>
          <w:szCs w:val="28"/>
          <w:shd w:val="clear" w:color="auto" w:fill="FFFFFF"/>
          <w:lang w:val="ru-RU"/>
        </w:rPr>
        <w:t>9</w:t>
      </w:r>
      <w:r w:rsidR="008F6F5C">
        <w:rPr>
          <w:rFonts w:ascii="Times New Roman" w:hAnsi="Times New Roman" w:cs="Times New Roman"/>
          <w:color w:val="auto"/>
          <w:sz w:val="28"/>
          <w:szCs w:val="28"/>
          <w:shd w:val="clear" w:color="auto" w:fill="FFFFFF"/>
          <w:lang w:val="ru-RU"/>
        </w:rPr>
        <w:t>4</w:t>
      </w:r>
      <w:r w:rsidR="00706D02" w:rsidRPr="00EA5724">
        <w:rPr>
          <w:rFonts w:ascii="Times New Roman" w:hAnsi="Times New Roman" w:cs="Times New Roman"/>
          <w:sz w:val="28"/>
          <w:szCs w:val="28"/>
          <w:shd w:val="clear" w:color="auto" w:fill="FFFFFF"/>
          <w:lang w:val="ru-RU"/>
        </w:rPr>
        <w:t xml:space="preserve"> </w:t>
      </w:r>
      <w:r w:rsidR="00706D02" w:rsidRPr="008F6F5C">
        <w:rPr>
          <w:rFonts w:ascii="Times New Roman" w:hAnsi="Times New Roman" w:cs="Times New Roman"/>
          <w:color w:val="auto"/>
          <w:sz w:val="28"/>
          <w:szCs w:val="28"/>
          <w:shd w:val="clear" w:color="auto" w:fill="FFFFFF"/>
          <w:lang w:val="ru-RU"/>
        </w:rPr>
        <w:t>уголовных дел</w:t>
      </w:r>
      <w:r w:rsidR="00492E09" w:rsidRPr="008F6F5C">
        <w:rPr>
          <w:rFonts w:ascii="Times New Roman" w:hAnsi="Times New Roman" w:cs="Times New Roman"/>
          <w:color w:val="auto"/>
          <w:sz w:val="28"/>
          <w:szCs w:val="28"/>
          <w:shd w:val="clear" w:color="auto" w:fill="FFFFFF"/>
          <w:lang w:val="ru-RU"/>
        </w:rPr>
        <w:t>а</w:t>
      </w:r>
      <w:r w:rsidR="00706D02" w:rsidRPr="008F6F5C">
        <w:rPr>
          <w:rFonts w:ascii="Times New Roman" w:hAnsi="Times New Roman" w:cs="Times New Roman"/>
          <w:color w:val="auto"/>
          <w:sz w:val="28"/>
          <w:szCs w:val="28"/>
          <w:shd w:val="clear" w:color="auto" w:fill="FFFFFF"/>
          <w:lang w:val="ru-RU"/>
        </w:rPr>
        <w:t xml:space="preserve"> коррупционной направленности (АППГ – </w:t>
      </w:r>
      <w:r w:rsidR="00051030" w:rsidRPr="008F6F5C">
        <w:rPr>
          <w:rFonts w:ascii="Times New Roman" w:hAnsi="Times New Roman" w:cs="Times New Roman"/>
          <w:color w:val="auto"/>
          <w:sz w:val="28"/>
          <w:szCs w:val="28"/>
          <w:shd w:val="clear" w:color="auto" w:fill="FFFFFF"/>
          <w:lang w:val="ru-RU"/>
        </w:rPr>
        <w:t>67</w:t>
      </w:r>
      <w:r w:rsidR="00706D02" w:rsidRPr="008F6F5C">
        <w:rPr>
          <w:rFonts w:ascii="Times New Roman" w:hAnsi="Times New Roman" w:cs="Times New Roman"/>
          <w:color w:val="auto"/>
          <w:sz w:val="28"/>
          <w:szCs w:val="28"/>
          <w:shd w:val="clear" w:color="auto" w:fill="FFFFFF"/>
          <w:lang w:val="ru-RU"/>
        </w:rPr>
        <w:t>).</w:t>
      </w:r>
    </w:p>
    <w:p w:rsidR="00547EFC" w:rsidRPr="008F6F5C" w:rsidRDefault="00547EFC" w:rsidP="008F6F5C">
      <w:pPr>
        <w:pStyle w:val="a5"/>
        <w:spacing w:after="0" w:line="240" w:lineRule="auto"/>
        <w:ind w:firstLine="709"/>
        <w:jc w:val="both"/>
        <w:rPr>
          <w:rFonts w:ascii="Times New Roman" w:hAnsi="Times New Roman" w:cs="Times New Roman"/>
          <w:color w:val="auto"/>
          <w:sz w:val="28"/>
          <w:szCs w:val="28"/>
          <w:shd w:val="clear" w:color="auto" w:fill="FFFFFF"/>
          <w:lang w:val="ru-RU"/>
        </w:rPr>
      </w:pPr>
      <w:r w:rsidRPr="008F6F5C">
        <w:rPr>
          <w:rFonts w:ascii="Times New Roman" w:hAnsi="Times New Roman" w:cs="Times New Roman"/>
          <w:color w:val="auto"/>
          <w:sz w:val="28"/>
          <w:szCs w:val="28"/>
          <w:shd w:val="clear" w:color="auto" w:fill="FFFFFF"/>
          <w:lang w:val="ru-RU"/>
        </w:rPr>
        <w:t>Таким образом, в 201</w:t>
      </w:r>
      <w:r w:rsidR="00C8686C" w:rsidRPr="008F6F5C">
        <w:rPr>
          <w:rFonts w:ascii="Times New Roman" w:hAnsi="Times New Roman" w:cs="Times New Roman"/>
          <w:color w:val="auto"/>
          <w:sz w:val="28"/>
          <w:szCs w:val="28"/>
          <w:shd w:val="clear" w:color="auto" w:fill="FFFFFF"/>
          <w:lang w:val="ru-RU"/>
        </w:rPr>
        <w:t>9</w:t>
      </w:r>
      <w:r w:rsidRPr="008F6F5C">
        <w:rPr>
          <w:rFonts w:ascii="Times New Roman" w:hAnsi="Times New Roman" w:cs="Times New Roman"/>
          <w:color w:val="auto"/>
          <w:sz w:val="28"/>
          <w:szCs w:val="28"/>
          <w:shd w:val="clear" w:color="auto" w:fill="FFFFFF"/>
          <w:lang w:val="ru-RU"/>
        </w:rPr>
        <w:t xml:space="preserve"> год</w:t>
      </w:r>
      <w:r w:rsidR="00051030" w:rsidRPr="008F6F5C">
        <w:rPr>
          <w:rFonts w:ascii="Times New Roman" w:hAnsi="Times New Roman" w:cs="Times New Roman"/>
          <w:color w:val="auto"/>
          <w:sz w:val="28"/>
          <w:szCs w:val="28"/>
          <w:shd w:val="clear" w:color="auto" w:fill="FFFFFF"/>
          <w:lang w:val="ru-RU"/>
        </w:rPr>
        <w:t>у</w:t>
      </w:r>
      <w:r w:rsidRPr="008F6F5C">
        <w:rPr>
          <w:rFonts w:ascii="Times New Roman" w:hAnsi="Times New Roman" w:cs="Times New Roman"/>
          <w:color w:val="auto"/>
          <w:sz w:val="28"/>
          <w:szCs w:val="28"/>
          <w:shd w:val="clear" w:color="auto" w:fill="FFFFFF"/>
          <w:lang w:val="ru-RU"/>
        </w:rPr>
        <w:t xml:space="preserve"> увеличилось </w:t>
      </w:r>
      <w:r w:rsidR="00A4653E" w:rsidRPr="008F6F5C">
        <w:rPr>
          <w:rFonts w:ascii="Times New Roman" w:hAnsi="Times New Roman" w:cs="Times New Roman"/>
          <w:color w:val="auto"/>
          <w:sz w:val="28"/>
          <w:szCs w:val="28"/>
          <w:shd w:val="clear" w:color="auto" w:fill="FFFFFF"/>
          <w:lang w:val="ru-RU"/>
        </w:rPr>
        <w:t xml:space="preserve">как </w:t>
      </w:r>
      <w:r w:rsidRPr="008F6F5C">
        <w:rPr>
          <w:rFonts w:ascii="Times New Roman" w:hAnsi="Times New Roman" w:cs="Times New Roman"/>
          <w:color w:val="auto"/>
          <w:sz w:val="28"/>
          <w:szCs w:val="28"/>
          <w:shd w:val="clear" w:color="auto" w:fill="FFFFFF"/>
          <w:lang w:val="ru-RU"/>
        </w:rPr>
        <w:t>количество зарегистрированных сообщений о преступлениях коррупционной направленности</w:t>
      </w:r>
      <w:r w:rsidR="00A4653E" w:rsidRPr="008F6F5C">
        <w:rPr>
          <w:rFonts w:ascii="Times New Roman" w:hAnsi="Times New Roman" w:cs="Times New Roman"/>
          <w:color w:val="auto"/>
          <w:sz w:val="28"/>
          <w:szCs w:val="28"/>
          <w:shd w:val="clear" w:color="auto" w:fill="FFFFFF"/>
          <w:lang w:val="ru-RU"/>
        </w:rPr>
        <w:t xml:space="preserve"> на 138,9%</w:t>
      </w:r>
      <w:r w:rsidRPr="008F6F5C">
        <w:rPr>
          <w:rFonts w:ascii="Times New Roman" w:hAnsi="Times New Roman" w:cs="Times New Roman"/>
          <w:color w:val="auto"/>
          <w:sz w:val="28"/>
          <w:szCs w:val="28"/>
          <w:shd w:val="clear" w:color="auto" w:fill="FFFFFF"/>
          <w:lang w:val="ru-RU"/>
        </w:rPr>
        <w:t>, так и количество возбужденных уголовных дел</w:t>
      </w:r>
      <w:r w:rsidR="00A4653E" w:rsidRPr="008F6F5C">
        <w:rPr>
          <w:rFonts w:ascii="Times New Roman" w:hAnsi="Times New Roman" w:cs="Times New Roman"/>
          <w:color w:val="auto"/>
          <w:sz w:val="28"/>
          <w:szCs w:val="28"/>
          <w:shd w:val="clear" w:color="auto" w:fill="FFFFFF"/>
          <w:lang w:val="ru-RU"/>
        </w:rPr>
        <w:t xml:space="preserve"> на </w:t>
      </w:r>
      <w:r w:rsidR="008F6F5C" w:rsidRPr="008F6F5C">
        <w:rPr>
          <w:rFonts w:ascii="Times New Roman" w:hAnsi="Times New Roman" w:cs="Times New Roman"/>
          <w:color w:val="auto"/>
          <w:sz w:val="28"/>
          <w:szCs w:val="28"/>
          <w:shd w:val="clear" w:color="auto" w:fill="FFFFFF"/>
          <w:lang w:val="ru-RU"/>
        </w:rPr>
        <w:t>40</w:t>
      </w:r>
      <w:r w:rsidR="00A4653E" w:rsidRPr="008F6F5C">
        <w:rPr>
          <w:rFonts w:ascii="Times New Roman" w:hAnsi="Times New Roman" w:cs="Times New Roman"/>
          <w:color w:val="auto"/>
          <w:sz w:val="28"/>
          <w:szCs w:val="28"/>
          <w:shd w:val="clear" w:color="auto" w:fill="FFFFFF"/>
          <w:lang w:val="ru-RU"/>
        </w:rPr>
        <w:t>,3%</w:t>
      </w:r>
      <w:r w:rsidRPr="008F6F5C">
        <w:rPr>
          <w:rFonts w:ascii="Times New Roman" w:hAnsi="Times New Roman" w:cs="Times New Roman"/>
          <w:color w:val="auto"/>
          <w:sz w:val="28"/>
          <w:szCs w:val="28"/>
          <w:shd w:val="clear" w:color="auto" w:fill="FFFFFF"/>
          <w:lang w:val="ru-RU"/>
        </w:rPr>
        <w:t xml:space="preserve">, </w:t>
      </w:r>
      <w:r w:rsidRPr="008F6F5C">
        <w:rPr>
          <w:rFonts w:ascii="Times New Roman" w:hAnsi="Times New Roman" w:cs="Times New Roman"/>
          <w:color w:val="auto"/>
          <w:sz w:val="28"/>
          <w:szCs w:val="28"/>
          <w:lang w:val="ru-RU"/>
        </w:rPr>
        <w:t>что свидетельствует об</w:t>
      </w:r>
      <w:r w:rsidRPr="008F6F5C">
        <w:rPr>
          <w:rFonts w:ascii="Times New Roman" w:hAnsi="Times New Roman" w:cs="Times New Roman"/>
          <w:color w:val="auto"/>
          <w:sz w:val="28"/>
          <w:szCs w:val="28"/>
          <w:shd w:val="clear" w:color="auto" w:fill="FFFFFF"/>
          <w:lang w:val="ru-RU"/>
        </w:rPr>
        <w:t xml:space="preserve"> изменении намеченной на протяжении последних </w:t>
      </w:r>
      <w:proofErr w:type="gramStart"/>
      <w:r w:rsidRPr="008F6F5C">
        <w:rPr>
          <w:rFonts w:ascii="Times New Roman" w:hAnsi="Times New Roman" w:cs="Times New Roman"/>
          <w:color w:val="auto"/>
          <w:sz w:val="28"/>
          <w:szCs w:val="28"/>
          <w:shd w:val="clear" w:color="auto" w:fill="FFFFFF"/>
          <w:lang w:val="ru-RU"/>
        </w:rPr>
        <w:t>лет тенденции снижения количества возбужденных уголовных дел коррупционной направленности</w:t>
      </w:r>
      <w:proofErr w:type="gramEnd"/>
      <w:r w:rsidRPr="008F6F5C">
        <w:rPr>
          <w:rFonts w:ascii="Times New Roman" w:hAnsi="Times New Roman" w:cs="Times New Roman"/>
          <w:color w:val="auto"/>
          <w:sz w:val="28"/>
          <w:szCs w:val="28"/>
          <w:shd w:val="clear" w:color="auto" w:fill="FFFFFF"/>
          <w:lang w:val="ru-RU"/>
        </w:rPr>
        <w:t>.</w:t>
      </w:r>
    </w:p>
    <w:p w:rsidR="00547EFC" w:rsidRPr="00A4653E" w:rsidRDefault="004F40B3"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Всего в 201</w:t>
      </w:r>
      <w:r w:rsidR="00C8686C" w:rsidRPr="00EA5724">
        <w:rPr>
          <w:rFonts w:ascii="Times New Roman" w:hAnsi="Times New Roman" w:cs="Times New Roman"/>
          <w:color w:val="auto"/>
          <w:sz w:val="28"/>
          <w:szCs w:val="28"/>
          <w:shd w:val="clear" w:color="auto" w:fill="FFFFFF"/>
          <w:lang w:val="ru-RU"/>
        </w:rPr>
        <w:t>9</w:t>
      </w:r>
      <w:r w:rsidRPr="00EA5724">
        <w:rPr>
          <w:rFonts w:ascii="Times New Roman" w:hAnsi="Times New Roman" w:cs="Times New Roman"/>
          <w:color w:val="auto"/>
          <w:sz w:val="28"/>
          <w:szCs w:val="28"/>
          <w:shd w:val="clear" w:color="auto" w:fill="FFFFFF"/>
          <w:lang w:val="ru-RU"/>
        </w:rPr>
        <w:t xml:space="preserve"> го</w:t>
      </w:r>
      <w:r w:rsidRPr="00A4653E">
        <w:rPr>
          <w:rFonts w:ascii="Times New Roman" w:hAnsi="Times New Roman" w:cs="Times New Roman"/>
          <w:color w:val="auto"/>
          <w:sz w:val="28"/>
          <w:szCs w:val="28"/>
          <w:shd w:val="clear" w:color="auto" w:fill="FFFFFF"/>
          <w:lang w:val="ru-RU"/>
        </w:rPr>
        <w:t>д</w:t>
      </w:r>
      <w:r w:rsidR="00051030" w:rsidRPr="00A4653E">
        <w:rPr>
          <w:rFonts w:ascii="Times New Roman" w:hAnsi="Times New Roman" w:cs="Times New Roman"/>
          <w:color w:val="auto"/>
          <w:sz w:val="28"/>
          <w:szCs w:val="28"/>
          <w:shd w:val="clear" w:color="auto" w:fill="FFFFFF"/>
          <w:lang w:val="ru-RU"/>
        </w:rPr>
        <w:t>у</w:t>
      </w:r>
      <w:r w:rsidRPr="00A4653E">
        <w:rPr>
          <w:rFonts w:ascii="Times New Roman" w:hAnsi="Times New Roman" w:cs="Times New Roman"/>
          <w:color w:val="auto"/>
          <w:sz w:val="28"/>
          <w:szCs w:val="28"/>
          <w:shd w:val="clear" w:color="auto" w:fill="FFFFFF"/>
          <w:lang w:val="ru-RU"/>
        </w:rPr>
        <w:t xml:space="preserve"> </w:t>
      </w:r>
      <w:r w:rsidR="00547EFC" w:rsidRPr="00A4653E">
        <w:rPr>
          <w:rFonts w:ascii="Times New Roman" w:hAnsi="Times New Roman" w:cs="Times New Roman"/>
          <w:color w:val="auto"/>
          <w:sz w:val="28"/>
          <w:szCs w:val="28"/>
          <w:shd w:val="clear" w:color="auto" w:fill="FFFFFF"/>
          <w:lang w:val="ru-RU"/>
        </w:rPr>
        <w:t xml:space="preserve">в производстве следователей Западно-Сибирского СУТ СК России находилось </w:t>
      </w:r>
      <w:r w:rsidR="00A4653E" w:rsidRPr="00A4653E">
        <w:rPr>
          <w:rFonts w:ascii="Times New Roman" w:hAnsi="Times New Roman" w:cs="Times New Roman"/>
          <w:color w:val="auto"/>
          <w:sz w:val="28"/>
          <w:szCs w:val="28"/>
          <w:shd w:val="clear" w:color="auto" w:fill="FFFFFF"/>
          <w:lang w:val="ru-RU"/>
        </w:rPr>
        <w:t>19</w:t>
      </w:r>
      <w:r w:rsidR="00C8686C" w:rsidRPr="00A4653E">
        <w:rPr>
          <w:rFonts w:ascii="Times New Roman" w:hAnsi="Times New Roman" w:cs="Times New Roman"/>
          <w:color w:val="auto"/>
          <w:sz w:val="28"/>
          <w:szCs w:val="28"/>
          <w:shd w:val="clear" w:color="auto" w:fill="FFFFFF"/>
          <w:lang w:val="ru-RU"/>
        </w:rPr>
        <w:t>6</w:t>
      </w:r>
      <w:r w:rsidR="00547EFC" w:rsidRPr="00A4653E">
        <w:rPr>
          <w:rFonts w:ascii="Times New Roman" w:hAnsi="Times New Roman" w:cs="Times New Roman"/>
          <w:color w:val="auto"/>
          <w:sz w:val="28"/>
          <w:szCs w:val="28"/>
          <w:shd w:val="clear" w:color="auto" w:fill="FFFFFF"/>
          <w:lang w:val="ru-RU"/>
        </w:rPr>
        <w:t xml:space="preserve"> уголовных дел</w:t>
      </w:r>
      <w:r w:rsidR="00277C2C">
        <w:rPr>
          <w:rFonts w:ascii="Times New Roman" w:hAnsi="Times New Roman" w:cs="Times New Roman"/>
          <w:color w:val="auto"/>
          <w:sz w:val="28"/>
          <w:szCs w:val="28"/>
          <w:shd w:val="clear" w:color="auto" w:fill="FFFFFF"/>
          <w:lang w:val="ru-RU"/>
        </w:rPr>
        <w:t>а</w:t>
      </w:r>
      <w:r w:rsidR="00547EFC" w:rsidRPr="00A4653E">
        <w:rPr>
          <w:rFonts w:ascii="Times New Roman" w:hAnsi="Times New Roman" w:cs="Times New Roman"/>
          <w:color w:val="auto"/>
          <w:sz w:val="28"/>
          <w:szCs w:val="28"/>
          <w:shd w:val="clear" w:color="auto" w:fill="FFFFFF"/>
          <w:lang w:val="ru-RU"/>
        </w:rPr>
        <w:t xml:space="preserve"> (АППГ – 1</w:t>
      </w:r>
      <w:r w:rsidR="00051030" w:rsidRPr="00A4653E">
        <w:rPr>
          <w:rFonts w:ascii="Times New Roman" w:hAnsi="Times New Roman" w:cs="Times New Roman"/>
          <w:color w:val="auto"/>
          <w:sz w:val="28"/>
          <w:szCs w:val="28"/>
          <w:shd w:val="clear" w:color="auto" w:fill="FFFFFF"/>
          <w:lang w:val="ru-RU"/>
        </w:rPr>
        <w:t>86</w:t>
      </w:r>
      <w:r w:rsidR="00547EFC" w:rsidRPr="00A4653E">
        <w:rPr>
          <w:rFonts w:ascii="Times New Roman" w:hAnsi="Times New Roman" w:cs="Times New Roman"/>
          <w:color w:val="auto"/>
          <w:sz w:val="28"/>
          <w:szCs w:val="28"/>
          <w:shd w:val="clear" w:color="auto" w:fill="FFFFFF"/>
          <w:lang w:val="ru-RU"/>
        </w:rPr>
        <w:t xml:space="preserve">), из которых окончено производством </w:t>
      </w:r>
      <w:r w:rsidR="00A4653E" w:rsidRPr="00A4653E">
        <w:rPr>
          <w:rFonts w:ascii="Times New Roman" w:hAnsi="Times New Roman" w:cs="Times New Roman"/>
          <w:color w:val="auto"/>
          <w:sz w:val="28"/>
          <w:szCs w:val="28"/>
          <w:shd w:val="clear" w:color="auto" w:fill="FFFFFF"/>
          <w:lang w:val="ru-RU"/>
        </w:rPr>
        <w:t>85</w:t>
      </w:r>
      <w:r w:rsidR="00547EFC" w:rsidRPr="00A4653E">
        <w:rPr>
          <w:rFonts w:ascii="Times New Roman" w:hAnsi="Times New Roman" w:cs="Times New Roman"/>
          <w:color w:val="auto"/>
          <w:sz w:val="28"/>
          <w:szCs w:val="28"/>
          <w:shd w:val="clear" w:color="auto" w:fill="FFFFFF"/>
          <w:lang w:val="ru-RU"/>
        </w:rPr>
        <w:t xml:space="preserve"> (АППГ – </w:t>
      </w:r>
      <w:r w:rsidR="00051030" w:rsidRPr="00A4653E">
        <w:rPr>
          <w:rFonts w:ascii="Times New Roman" w:hAnsi="Times New Roman" w:cs="Times New Roman"/>
          <w:color w:val="auto"/>
          <w:sz w:val="28"/>
          <w:szCs w:val="28"/>
          <w:shd w:val="clear" w:color="auto" w:fill="FFFFFF"/>
          <w:lang w:val="ru-RU"/>
        </w:rPr>
        <w:t>94</w:t>
      </w:r>
      <w:r w:rsidR="00547EFC" w:rsidRPr="00A4653E">
        <w:rPr>
          <w:rFonts w:ascii="Times New Roman" w:hAnsi="Times New Roman" w:cs="Times New Roman"/>
          <w:color w:val="auto"/>
          <w:sz w:val="28"/>
          <w:szCs w:val="28"/>
          <w:shd w:val="clear" w:color="auto" w:fill="FFFFFF"/>
          <w:lang w:val="ru-RU"/>
        </w:rPr>
        <w:t xml:space="preserve">), из них </w:t>
      </w:r>
      <w:r w:rsidR="00A4653E" w:rsidRPr="00A4653E">
        <w:rPr>
          <w:rFonts w:ascii="Times New Roman" w:hAnsi="Times New Roman" w:cs="Times New Roman"/>
          <w:color w:val="auto"/>
          <w:sz w:val="28"/>
          <w:szCs w:val="28"/>
          <w:shd w:val="clear" w:color="auto" w:fill="FFFFFF"/>
          <w:lang w:val="ru-RU"/>
        </w:rPr>
        <w:t>80</w:t>
      </w:r>
      <w:r w:rsidR="00547EFC" w:rsidRPr="00A4653E">
        <w:rPr>
          <w:rFonts w:ascii="Times New Roman" w:hAnsi="Times New Roman" w:cs="Times New Roman"/>
          <w:color w:val="auto"/>
          <w:sz w:val="28"/>
          <w:szCs w:val="28"/>
          <w:shd w:val="clear" w:color="auto" w:fill="FFFFFF"/>
          <w:lang w:val="ru-RU"/>
        </w:rPr>
        <w:t xml:space="preserve"> направлено прокурору с обвинительным заключением (АППГ – </w:t>
      </w:r>
      <w:r w:rsidR="00051030" w:rsidRPr="00A4653E">
        <w:rPr>
          <w:rFonts w:ascii="Times New Roman" w:hAnsi="Times New Roman" w:cs="Times New Roman"/>
          <w:color w:val="auto"/>
          <w:sz w:val="28"/>
          <w:szCs w:val="28"/>
          <w:shd w:val="clear" w:color="auto" w:fill="FFFFFF"/>
          <w:lang w:val="ru-RU"/>
        </w:rPr>
        <w:t>9</w:t>
      </w:r>
      <w:r w:rsidR="00C8686C" w:rsidRPr="00A4653E">
        <w:rPr>
          <w:rFonts w:ascii="Times New Roman" w:hAnsi="Times New Roman" w:cs="Times New Roman"/>
          <w:color w:val="auto"/>
          <w:sz w:val="28"/>
          <w:szCs w:val="28"/>
          <w:shd w:val="clear" w:color="auto" w:fill="FFFFFF"/>
          <w:lang w:val="ru-RU"/>
        </w:rPr>
        <w:t>0</w:t>
      </w:r>
      <w:r w:rsidR="00547EFC" w:rsidRPr="00A4653E">
        <w:rPr>
          <w:rFonts w:ascii="Times New Roman" w:hAnsi="Times New Roman" w:cs="Times New Roman"/>
          <w:color w:val="auto"/>
          <w:sz w:val="28"/>
          <w:szCs w:val="28"/>
          <w:shd w:val="clear" w:color="auto" w:fill="FFFFFF"/>
          <w:lang w:val="ru-RU"/>
        </w:rPr>
        <w:t xml:space="preserve">), </w:t>
      </w:r>
      <w:r w:rsidR="00A4653E" w:rsidRPr="00A4653E">
        <w:rPr>
          <w:rFonts w:ascii="Times New Roman" w:hAnsi="Times New Roman" w:cs="Times New Roman"/>
          <w:color w:val="auto"/>
          <w:sz w:val="28"/>
          <w:szCs w:val="28"/>
          <w:shd w:val="clear" w:color="auto" w:fill="FFFFFF"/>
          <w:lang w:val="ru-RU"/>
        </w:rPr>
        <w:t>3</w:t>
      </w:r>
      <w:r w:rsidR="00547EFC" w:rsidRPr="00A4653E">
        <w:rPr>
          <w:rFonts w:ascii="Times New Roman" w:hAnsi="Times New Roman" w:cs="Times New Roman"/>
          <w:color w:val="auto"/>
          <w:sz w:val="28"/>
          <w:szCs w:val="28"/>
          <w:shd w:val="clear" w:color="auto" w:fill="FFFFFF"/>
          <w:lang w:val="ru-RU"/>
        </w:rPr>
        <w:t xml:space="preserve"> – прекращено (АППГ – </w:t>
      </w:r>
      <w:r w:rsidR="00051030" w:rsidRPr="00A4653E">
        <w:rPr>
          <w:rFonts w:ascii="Times New Roman" w:hAnsi="Times New Roman" w:cs="Times New Roman"/>
          <w:color w:val="auto"/>
          <w:sz w:val="28"/>
          <w:szCs w:val="28"/>
          <w:shd w:val="clear" w:color="auto" w:fill="FFFFFF"/>
          <w:lang w:val="ru-RU"/>
        </w:rPr>
        <w:t>4</w:t>
      </w:r>
      <w:r w:rsidR="00547EFC" w:rsidRPr="00A4653E">
        <w:rPr>
          <w:rFonts w:ascii="Times New Roman" w:hAnsi="Times New Roman" w:cs="Times New Roman"/>
          <w:color w:val="auto"/>
          <w:sz w:val="28"/>
          <w:szCs w:val="28"/>
          <w:shd w:val="clear" w:color="auto" w:fill="FFFFFF"/>
          <w:lang w:val="ru-RU"/>
        </w:rPr>
        <w:t>).</w:t>
      </w:r>
    </w:p>
    <w:p w:rsidR="00C8686C" w:rsidRPr="00A4653E" w:rsidRDefault="00C8686C" w:rsidP="008F6F5C">
      <w:pPr>
        <w:tabs>
          <w:tab w:val="left" w:pos="-142"/>
        </w:tabs>
        <w:ind w:firstLine="709"/>
        <w:contextualSpacing/>
        <w:jc w:val="both"/>
        <w:rPr>
          <w:bCs/>
          <w:sz w:val="28"/>
          <w:szCs w:val="28"/>
        </w:rPr>
      </w:pPr>
      <w:r w:rsidRPr="00A4653E">
        <w:rPr>
          <w:sz w:val="28"/>
          <w:szCs w:val="28"/>
        </w:rPr>
        <w:t xml:space="preserve">С нарушенным сроком следствия окончено </w:t>
      </w:r>
      <w:r w:rsidR="00A4653E" w:rsidRPr="00A4653E">
        <w:rPr>
          <w:sz w:val="28"/>
          <w:szCs w:val="28"/>
        </w:rPr>
        <w:t>23</w:t>
      </w:r>
      <w:r w:rsidRPr="00A4653E">
        <w:rPr>
          <w:sz w:val="28"/>
          <w:szCs w:val="28"/>
        </w:rPr>
        <w:t xml:space="preserve"> уголовных дел</w:t>
      </w:r>
      <w:r w:rsidR="009A57F4">
        <w:rPr>
          <w:sz w:val="28"/>
          <w:szCs w:val="28"/>
        </w:rPr>
        <w:t>а</w:t>
      </w:r>
      <w:r w:rsidRPr="00A4653E">
        <w:rPr>
          <w:sz w:val="28"/>
          <w:szCs w:val="28"/>
        </w:rPr>
        <w:t>,</w:t>
      </w:r>
      <w:r w:rsidRPr="00A4653E">
        <w:rPr>
          <w:sz w:val="28"/>
          <w:szCs w:val="28"/>
        </w:rPr>
        <w:br/>
        <w:t>что составило 2</w:t>
      </w:r>
      <w:r w:rsidR="00A4653E" w:rsidRPr="00A4653E">
        <w:rPr>
          <w:sz w:val="28"/>
          <w:szCs w:val="28"/>
        </w:rPr>
        <w:t>7</w:t>
      </w:r>
      <w:r w:rsidRPr="00A4653E">
        <w:rPr>
          <w:sz w:val="28"/>
          <w:szCs w:val="28"/>
        </w:rPr>
        <w:t>% от общего числа оконченных производством</w:t>
      </w:r>
      <w:r w:rsidRPr="00A4653E">
        <w:rPr>
          <w:sz w:val="28"/>
          <w:szCs w:val="28"/>
        </w:rPr>
        <w:br/>
        <w:t>дел корруп</w:t>
      </w:r>
      <w:r w:rsidR="00051030" w:rsidRPr="00A4653E">
        <w:rPr>
          <w:sz w:val="28"/>
          <w:szCs w:val="28"/>
        </w:rPr>
        <w:t>ционной направленности (АППГ – 22 или 23,4</w:t>
      </w:r>
      <w:r w:rsidRPr="00A4653E">
        <w:rPr>
          <w:sz w:val="28"/>
          <w:szCs w:val="28"/>
        </w:rPr>
        <w:t xml:space="preserve">%). </w:t>
      </w:r>
      <w:proofErr w:type="gramStart"/>
      <w:r w:rsidRPr="00A4653E">
        <w:rPr>
          <w:sz w:val="28"/>
          <w:szCs w:val="28"/>
        </w:rPr>
        <w:t>Ро</w:t>
      </w:r>
      <w:r w:rsidR="009A57F4">
        <w:rPr>
          <w:sz w:val="28"/>
          <w:szCs w:val="28"/>
        </w:rPr>
        <w:t>ст числа оконченных с нарушенным</w:t>
      </w:r>
      <w:r w:rsidRPr="00A4653E">
        <w:rPr>
          <w:sz w:val="28"/>
          <w:szCs w:val="28"/>
        </w:rPr>
        <w:t xml:space="preserve"> срок</w:t>
      </w:r>
      <w:r w:rsidR="009A57F4">
        <w:rPr>
          <w:sz w:val="28"/>
          <w:szCs w:val="28"/>
        </w:rPr>
        <w:t>ом</w:t>
      </w:r>
      <w:r w:rsidRPr="00A4653E">
        <w:rPr>
          <w:sz w:val="28"/>
          <w:szCs w:val="28"/>
        </w:rPr>
        <w:t xml:space="preserve"> следствия </w:t>
      </w:r>
      <w:r w:rsidR="009A57F4">
        <w:rPr>
          <w:sz w:val="28"/>
          <w:szCs w:val="28"/>
        </w:rPr>
        <w:t>в</w:t>
      </w:r>
      <w:r w:rsidRPr="00A4653E">
        <w:rPr>
          <w:sz w:val="28"/>
          <w:szCs w:val="28"/>
        </w:rPr>
        <w:t>ызван увеличением количества уголовных дел, представляющих сложность в расследовании, в том числе уголовных дел по фактам получения взяток должностными лицами.</w:t>
      </w:r>
      <w:proofErr w:type="gramEnd"/>
    </w:p>
    <w:p w:rsidR="00547EFC" w:rsidRPr="00EA5724" w:rsidRDefault="00547EFC" w:rsidP="008F6F5C">
      <w:pPr>
        <w:tabs>
          <w:tab w:val="left" w:pos="-142"/>
        </w:tabs>
        <w:ind w:firstLine="709"/>
        <w:contextualSpacing/>
        <w:jc w:val="both"/>
        <w:rPr>
          <w:bCs/>
          <w:sz w:val="28"/>
          <w:szCs w:val="28"/>
        </w:rPr>
      </w:pPr>
      <w:proofErr w:type="gramStart"/>
      <w:r w:rsidRPr="00EA5724">
        <w:rPr>
          <w:bCs/>
          <w:sz w:val="28"/>
          <w:szCs w:val="28"/>
        </w:rPr>
        <w:t xml:space="preserve">Анализ причин продления сроков следствия показал, что они продлевались по объективным причинам – в связи со сложностью уголовных дел, необходимостью выполнения большого объема следственных действий по </w:t>
      </w:r>
      <w:proofErr w:type="spellStart"/>
      <w:r w:rsidRPr="00EA5724">
        <w:rPr>
          <w:bCs/>
          <w:sz w:val="28"/>
          <w:szCs w:val="28"/>
        </w:rPr>
        <w:t>многоэпизодным</w:t>
      </w:r>
      <w:proofErr w:type="spellEnd"/>
      <w:r w:rsidRPr="00EA5724">
        <w:rPr>
          <w:bCs/>
          <w:sz w:val="28"/>
          <w:szCs w:val="28"/>
        </w:rPr>
        <w:t xml:space="preserve"> уголовным делам, соединенным в одном производстве, допросов значительного количества свидетелей, </w:t>
      </w:r>
      <w:r w:rsidRPr="00EA5724">
        <w:rPr>
          <w:sz w:val="28"/>
          <w:szCs w:val="28"/>
        </w:rPr>
        <w:t>проживающих на значительном расстоянии от места производства расследования,</w:t>
      </w:r>
      <w:r w:rsidRPr="00EA5724">
        <w:rPr>
          <w:bCs/>
          <w:sz w:val="28"/>
          <w:szCs w:val="28"/>
        </w:rPr>
        <w:t xml:space="preserve"> а также необходимостью проведения сложных экспертных исследований. </w:t>
      </w:r>
      <w:proofErr w:type="gramEnd"/>
    </w:p>
    <w:p w:rsidR="00547EFC" w:rsidRPr="00EA5724" w:rsidRDefault="00547EFC" w:rsidP="008F6F5C">
      <w:pPr>
        <w:pStyle w:val="a3"/>
        <w:tabs>
          <w:tab w:val="left" w:pos="-426"/>
        </w:tabs>
        <w:spacing w:after="0"/>
        <w:ind w:firstLine="709"/>
        <w:contextualSpacing/>
        <w:jc w:val="both"/>
        <w:rPr>
          <w:bCs/>
          <w:sz w:val="28"/>
          <w:szCs w:val="28"/>
        </w:rPr>
      </w:pPr>
      <w:r w:rsidRPr="00EA5724">
        <w:rPr>
          <w:bCs/>
          <w:sz w:val="28"/>
          <w:szCs w:val="28"/>
        </w:rPr>
        <w:t xml:space="preserve">С целью сокращения сроков расследования по уголовным делам                           Западно-Сибирским СУТ СК России систематически обобщаются и </w:t>
      </w:r>
      <w:r w:rsidRPr="00EA5724">
        <w:rPr>
          <w:bCs/>
          <w:sz w:val="28"/>
          <w:szCs w:val="28"/>
        </w:rPr>
        <w:lastRenderedPageBreak/>
        <w:t>анализируются причины продления процессуальных сроков. По результатам проведенного анализа в 201</w:t>
      </w:r>
      <w:r w:rsidR="00C8686C" w:rsidRPr="00EA5724">
        <w:rPr>
          <w:bCs/>
          <w:sz w:val="28"/>
          <w:szCs w:val="28"/>
        </w:rPr>
        <w:t>9</w:t>
      </w:r>
      <w:r w:rsidRPr="00EA5724">
        <w:rPr>
          <w:bCs/>
          <w:sz w:val="28"/>
          <w:szCs w:val="28"/>
        </w:rPr>
        <w:t xml:space="preserve"> год</w:t>
      </w:r>
      <w:r w:rsidR="00A4653E">
        <w:rPr>
          <w:bCs/>
          <w:sz w:val="28"/>
          <w:szCs w:val="28"/>
        </w:rPr>
        <w:t>у</w:t>
      </w:r>
      <w:r w:rsidRPr="00EA5724">
        <w:rPr>
          <w:bCs/>
          <w:sz w:val="28"/>
          <w:szCs w:val="28"/>
        </w:rPr>
        <w:t xml:space="preserve"> в следственные отделы на транспорте Западно-Сибирского СУТ СК России направлено информационное письмо.</w:t>
      </w:r>
    </w:p>
    <w:p w:rsidR="00706D02" w:rsidRPr="00EA5724" w:rsidRDefault="00706D02" w:rsidP="008F6F5C">
      <w:pPr>
        <w:pStyle w:val="a3"/>
        <w:tabs>
          <w:tab w:val="left" w:pos="-426"/>
        </w:tabs>
        <w:spacing w:after="0"/>
        <w:ind w:firstLine="709"/>
        <w:contextualSpacing/>
        <w:jc w:val="both"/>
        <w:rPr>
          <w:bCs/>
          <w:sz w:val="28"/>
          <w:szCs w:val="28"/>
        </w:rPr>
      </w:pPr>
      <w:proofErr w:type="gramStart"/>
      <w:r w:rsidRPr="00EA5724">
        <w:rPr>
          <w:bCs/>
          <w:sz w:val="28"/>
          <w:szCs w:val="28"/>
        </w:rPr>
        <w:t xml:space="preserve">На базе </w:t>
      </w:r>
      <w:r w:rsidRPr="00EA5724">
        <w:rPr>
          <w:sz w:val="28"/>
          <w:szCs w:val="28"/>
        </w:rPr>
        <w:t>Западно-Сибирского СУТ СК России</w:t>
      </w:r>
      <w:r w:rsidRPr="00EA5724">
        <w:rPr>
          <w:bCs/>
          <w:sz w:val="28"/>
          <w:szCs w:val="28"/>
        </w:rPr>
        <w:t xml:space="preserve"> на регулярной основе проводятся межведомственные, а также оперативные совещания, в том числе с приглашением специалистов (руководителей) экспертных учреждений, оперативных работников органов внутренних дел, осуществляющих оперативно-розыскные мероприятия, на которых рассматриваются актуальные вопросы взаимодействия при расследовании находящихся в производстве следователей уголовных дел.</w:t>
      </w:r>
      <w:proofErr w:type="gramEnd"/>
      <w:r w:rsidRPr="00EA5724">
        <w:rPr>
          <w:bCs/>
          <w:sz w:val="28"/>
          <w:szCs w:val="28"/>
        </w:rPr>
        <w:t xml:space="preserve"> Обсуждаются вопросы, касающиеся сроков окончания производства исследований (экспертиз), поручений и иные вопросы. </w:t>
      </w:r>
    </w:p>
    <w:p w:rsidR="00706D02" w:rsidRPr="00EA5724" w:rsidRDefault="00706D02" w:rsidP="008F6F5C">
      <w:pPr>
        <w:pStyle w:val="a3"/>
        <w:tabs>
          <w:tab w:val="left" w:pos="-426"/>
        </w:tabs>
        <w:spacing w:after="0"/>
        <w:ind w:firstLine="709"/>
        <w:contextualSpacing/>
        <w:jc w:val="both"/>
        <w:rPr>
          <w:bCs/>
          <w:sz w:val="28"/>
          <w:szCs w:val="28"/>
        </w:rPr>
      </w:pPr>
      <w:r w:rsidRPr="00EA5724">
        <w:rPr>
          <w:bCs/>
          <w:sz w:val="28"/>
          <w:szCs w:val="28"/>
        </w:rPr>
        <w:t xml:space="preserve">Уголовные дела, сроки расследования по которым превышают 3 месяца, ставятся на особый контроль, в каждом случае изучаются </w:t>
      </w:r>
      <w:r w:rsidR="009A57F4">
        <w:rPr>
          <w:bCs/>
          <w:sz w:val="28"/>
          <w:szCs w:val="28"/>
        </w:rPr>
        <w:t>следователями КСО</w:t>
      </w:r>
      <w:r w:rsidRPr="00EA5724">
        <w:rPr>
          <w:bCs/>
          <w:sz w:val="28"/>
          <w:szCs w:val="28"/>
        </w:rPr>
        <w:t>, по ним даются развернутые указания в порядке ст. 39 УПК РФ, составляются подробные планы расследования с указанием конкретных сроков их исполнения.</w:t>
      </w:r>
    </w:p>
    <w:p w:rsidR="00547EFC" w:rsidRPr="00EA5724" w:rsidRDefault="00547EFC" w:rsidP="008F6F5C">
      <w:pPr>
        <w:tabs>
          <w:tab w:val="left" w:pos="0"/>
        </w:tabs>
        <w:ind w:firstLine="709"/>
        <w:jc w:val="both"/>
        <w:rPr>
          <w:sz w:val="28"/>
          <w:szCs w:val="28"/>
          <w:shd w:val="clear" w:color="auto" w:fill="FFFFFF"/>
        </w:rPr>
      </w:pPr>
      <w:r w:rsidRPr="00EA5724">
        <w:rPr>
          <w:sz w:val="28"/>
          <w:szCs w:val="28"/>
          <w:shd w:val="clear" w:color="auto" w:fill="FFFFFF"/>
        </w:rPr>
        <w:t>В 201</w:t>
      </w:r>
      <w:r w:rsidR="00C8686C" w:rsidRPr="00EA5724">
        <w:rPr>
          <w:sz w:val="28"/>
          <w:szCs w:val="28"/>
          <w:shd w:val="clear" w:color="auto" w:fill="FFFFFF"/>
        </w:rPr>
        <w:t>9</w:t>
      </w:r>
      <w:r w:rsidRPr="00EA5724">
        <w:rPr>
          <w:sz w:val="28"/>
          <w:szCs w:val="28"/>
          <w:shd w:val="clear" w:color="auto" w:fill="FFFFFF"/>
        </w:rPr>
        <w:t xml:space="preserve"> год</w:t>
      </w:r>
      <w:r w:rsidR="00051030" w:rsidRPr="00EA5724">
        <w:rPr>
          <w:sz w:val="28"/>
          <w:szCs w:val="28"/>
          <w:shd w:val="clear" w:color="auto" w:fill="FFFFFF"/>
        </w:rPr>
        <w:t>у</w:t>
      </w:r>
      <w:r w:rsidRPr="00EA5724">
        <w:rPr>
          <w:sz w:val="28"/>
          <w:szCs w:val="28"/>
          <w:shd w:val="clear" w:color="auto" w:fill="FFFFFF"/>
        </w:rPr>
        <w:t xml:space="preserve"> в суды для рассмотрения по с</w:t>
      </w:r>
      <w:r w:rsidRPr="00331349">
        <w:rPr>
          <w:sz w:val="28"/>
          <w:szCs w:val="28"/>
          <w:shd w:val="clear" w:color="auto" w:fill="FFFFFF"/>
        </w:rPr>
        <w:t xml:space="preserve">уществу направлено </w:t>
      </w:r>
      <w:r w:rsidR="00331349" w:rsidRPr="00331349">
        <w:rPr>
          <w:sz w:val="28"/>
          <w:szCs w:val="28"/>
          <w:shd w:val="clear" w:color="auto" w:fill="FFFFFF"/>
        </w:rPr>
        <w:t>71</w:t>
      </w:r>
      <w:r w:rsidRPr="00331349">
        <w:rPr>
          <w:sz w:val="28"/>
          <w:szCs w:val="28"/>
          <w:shd w:val="clear" w:color="auto" w:fill="FFFFFF"/>
        </w:rPr>
        <w:t xml:space="preserve"> уголовн</w:t>
      </w:r>
      <w:r w:rsidR="00331349" w:rsidRPr="00331349">
        <w:rPr>
          <w:sz w:val="28"/>
          <w:szCs w:val="28"/>
          <w:shd w:val="clear" w:color="auto" w:fill="FFFFFF"/>
        </w:rPr>
        <w:t>ое</w:t>
      </w:r>
      <w:r w:rsidRPr="00331349">
        <w:rPr>
          <w:sz w:val="28"/>
          <w:szCs w:val="28"/>
          <w:shd w:val="clear" w:color="auto" w:fill="FFFFFF"/>
        </w:rPr>
        <w:t xml:space="preserve"> дел</w:t>
      </w:r>
      <w:r w:rsidR="00331349" w:rsidRPr="00331349">
        <w:rPr>
          <w:sz w:val="28"/>
          <w:szCs w:val="28"/>
          <w:shd w:val="clear" w:color="auto" w:fill="FFFFFF"/>
        </w:rPr>
        <w:t>о</w:t>
      </w:r>
      <w:r w:rsidRPr="00331349">
        <w:rPr>
          <w:sz w:val="28"/>
          <w:szCs w:val="28"/>
          <w:shd w:val="clear" w:color="auto" w:fill="FFFFFF"/>
        </w:rPr>
        <w:t xml:space="preserve"> о совершении </w:t>
      </w:r>
      <w:r w:rsidR="00331349" w:rsidRPr="00331349">
        <w:rPr>
          <w:sz w:val="28"/>
          <w:szCs w:val="28"/>
          <w:shd w:val="clear" w:color="auto" w:fill="FFFFFF"/>
        </w:rPr>
        <w:t>141</w:t>
      </w:r>
      <w:r w:rsidRPr="00331349">
        <w:rPr>
          <w:sz w:val="28"/>
          <w:szCs w:val="28"/>
          <w:shd w:val="clear" w:color="auto" w:fill="FFFFFF"/>
        </w:rPr>
        <w:t xml:space="preserve"> преступлени</w:t>
      </w:r>
      <w:r w:rsidR="00331349" w:rsidRPr="00331349">
        <w:rPr>
          <w:sz w:val="28"/>
          <w:szCs w:val="28"/>
          <w:shd w:val="clear" w:color="auto" w:fill="FFFFFF"/>
        </w:rPr>
        <w:t>я</w:t>
      </w:r>
      <w:r w:rsidRPr="00331349">
        <w:rPr>
          <w:sz w:val="28"/>
          <w:szCs w:val="28"/>
          <w:shd w:val="clear" w:color="auto" w:fill="FFFFFF"/>
        </w:rPr>
        <w:t xml:space="preserve"> коррупционной направленности (АППГ – </w:t>
      </w:r>
      <w:r w:rsidR="00051030" w:rsidRPr="00331349">
        <w:rPr>
          <w:sz w:val="28"/>
          <w:szCs w:val="28"/>
          <w:shd w:val="clear" w:color="auto" w:fill="FFFFFF"/>
        </w:rPr>
        <w:t>8</w:t>
      </w:r>
      <w:r w:rsidR="00C8686C" w:rsidRPr="00331349">
        <w:rPr>
          <w:sz w:val="28"/>
          <w:szCs w:val="28"/>
          <w:shd w:val="clear" w:color="auto" w:fill="FFFFFF"/>
        </w:rPr>
        <w:t>5</w:t>
      </w:r>
      <w:r w:rsidRPr="00331349">
        <w:rPr>
          <w:sz w:val="28"/>
          <w:szCs w:val="28"/>
          <w:shd w:val="clear" w:color="auto" w:fill="FFFFFF"/>
        </w:rPr>
        <w:t xml:space="preserve"> дел о </w:t>
      </w:r>
      <w:r w:rsidR="00051030" w:rsidRPr="00331349">
        <w:rPr>
          <w:sz w:val="28"/>
          <w:szCs w:val="28"/>
          <w:shd w:val="clear" w:color="auto" w:fill="FFFFFF"/>
        </w:rPr>
        <w:t>131</w:t>
      </w:r>
      <w:r w:rsidRPr="00331349">
        <w:rPr>
          <w:sz w:val="28"/>
          <w:szCs w:val="28"/>
          <w:shd w:val="clear" w:color="auto" w:fill="FFFFFF"/>
        </w:rPr>
        <w:t xml:space="preserve"> преступлени</w:t>
      </w:r>
      <w:r w:rsidR="009A57F4">
        <w:rPr>
          <w:sz w:val="28"/>
          <w:szCs w:val="28"/>
          <w:shd w:val="clear" w:color="auto" w:fill="FFFFFF"/>
        </w:rPr>
        <w:t>и</w:t>
      </w:r>
      <w:r w:rsidRPr="00331349">
        <w:rPr>
          <w:sz w:val="28"/>
          <w:szCs w:val="28"/>
          <w:shd w:val="clear" w:color="auto" w:fill="FFFFFF"/>
        </w:rPr>
        <w:t>).</w:t>
      </w:r>
    </w:p>
    <w:p w:rsidR="00547EFC" w:rsidRPr="00BB60C0" w:rsidRDefault="00547EFC" w:rsidP="008F6F5C">
      <w:pPr>
        <w:pStyle w:val="30"/>
        <w:tabs>
          <w:tab w:val="left" w:pos="0"/>
        </w:tabs>
        <w:ind w:firstLine="709"/>
        <w:rPr>
          <w:color w:val="auto"/>
        </w:rPr>
      </w:pPr>
      <w:r w:rsidRPr="00EA5724">
        <w:rPr>
          <w:color w:val="auto"/>
        </w:rPr>
        <w:t xml:space="preserve">В анализируемом периоде предварительное следствие </w:t>
      </w:r>
      <w:r w:rsidR="00331349">
        <w:rPr>
          <w:color w:val="auto"/>
        </w:rPr>
        <w:t xml:space="preserve">по п. 2 ч. 1 </w:t>
      </w:r>
      <w:r w:rsidR="009A57F4">
        <w:rPr>
          <w:color w:val="auto"/>
        </w:rPr>
        <w:br/>
      </w:r>
      <w:r w:rsidR="00331349">
        <w:rPr>
          <w:color w:val="auto"/>
        </w:rPr>
        <w:t>ст. 208 УПК РФ приостановлено 1 уголовно</w:t>
      </w:r>
      <w:r w:rsidR="009A57F4">
        <w:rPr>
          <w:color w:val="auto"/>
        </w:rPr>
        <w:t>му</w:t>
      </w:r>
      <w:r w:rsidR="00331349">
        <w:rPr>
          <w:color w:val="auto"/>
        </w:rPr>
        <w:t xml:space="preserve"> дел</w:t>
      </w:r>
      <w:r w:rsidR="009A57F4">
        <w:rPr>
          <w:color w:val="auto"/>
        </w:rPr>
        <w:t>у</w:t>
      </w:r>
      <w:r w:rsidR="00C8686C" w:rsidRPr="00EA5724">
        <w:rPr>
          <w:color w:val="auto"/>
        </w:rPr>
        <w:t xml:space="preserve"> (АППГ – </w:t>
      </w:r>
      <w:r w:rsidR="00331349">
        <w:rPr>
          <w:color w:val="auto"/>
        </w:rPr>
        <w:t xml:space="preserve">2 по п. 2 ч. 1 </w:t>
      </w:r>
      <w:r w:rsidR="009A57F4">
        <w:rPr>
          <w:color w:val="auto"/>
        </w:rPr>
        <w:br/>
      </w:r>
      <w:r w:rsidR="00331349">
        <w:rPr>
          <w:color w:val="auto"/>
        </w:rPr>
        <w:t>с</w:t>
      </w:r>
      <w:r w:rsidR="00331349" w:rsidRPr="00BB60C0">
        <w:rPr>
          <w:color w:val="auto"/>
        </w:rPr>
        <w:t>т. 208 УПК РФ</w:t>
      </w:r>
      <w:r w:rsidR="00C8686C" w:rsidRPr="00BB60C0">
        <w:rPr>
          <w:color w:val="auto"/>
        </w:rPr>
        <w:t>).</w:t>
      </w:r>
      <w:r w:rsidRPr="00BB60C0">
        <w:rPr>
          <w:color w:val="auto"/>
        </w:rPr>
        <w:t xml:space="preserve"> </w:t>
      </w:r>
    </w:p>
    <w:p w:rsidR="00FB7E73" w:rsidRPr="00BB60C0" w:rsidRDefault="00D3534D" w:rsidP="008F6F5C">
      <w:pPr>
        <w:tabs>
          <w:tab w:val="left" w:pos="0"/>
        </w:tabs>
        <w:ind w:firstLine="709"/>
        <w:jc w:val="both"/>
        <w:rPr>
          <w:rFonts w:eastAsia="BatangChe"/>
          <w:sz w:val="28"/>
          <w:szCs w:val="28"/>
        </w:rPr>
      </w:pPr>
      <w:r w:rsidRPr="00BB60C0">
        <w:rPr>
          <w:sz w:val="28"/>
          <w:szCs w:val="28"/>
        </w:rPr>
        <w:t>Кроме того, в 201</w:t>
      </w:r>
      <w:r w:rsidR="00C8686C" w:rsidRPr="00BB60C0">
        <w:rPr>
          <w:sz w:val="28"/>
          <w:szCs w:val="28"/>
        </w:rPr>
        <w:t>9</w:t>
      </w:r>
      <w:r w:rsidRPr="00BB60C0">
        <w:rPr>
          <w:sz w:val="28"/>
          <w:szCs w:val="28"/>
        </w:rPr>
        <w:t xml:space="preserve"> год</w:t>
      </w:r>
      <w:r w:rsidR="002514AC" w:rsidRPr="00BB60C0">
        <w:rPr>
          <w:sz w:val="28"/>
          <w:szCs w:val="28"/>
        </w:rPr>
        <w:t>у</w:t>
      </w:r>
      <w:r w:rsidRPr="00BB60C0">
        <w:rPr>
          <w:sz w:val="28"/>
          <w:szCs w:val="28"/>
        </w:rPr>
        <w:t xml:space="preserve"> прекращено </w:t>
      </w:r>
      <w:r w:rsidR="00331349" w:rsidRPr="00BB60C0">
        <w:rPr>
          <w:sz w:val="28"/>
          <w:szCs w:val="28"/>
        </w:rPr>
        <w:t>3</w:t>
      </w:r>
      <w:r w:rsidRPr="00BB60C0">
        <w:rPr>
          <w:sz w:val="28"/>
          <w:szCs w:val="28"/>
        </w:rPr>
        <w:t xml:space="preserve"> уголовн</w:t>
      </w:r>
      <w:r w:rsidR="00331349" w:rsidRPr="00BB60C0">
        <w:rPr>
          <w:sz w:val="28"/>
          <w:szCs w:val="28"/>
        </w:rPr>
        <w:t>ых</w:t>
      </w:r>
      <w:r w:rsidRPr="00BB60C0">
        <w:rPr>
          <w:sz w:val="28"/>
          <w:szCs w:val="28"/>
        </w:rPr>
        <w:t xml:space="preserve"> дел</w:t>
      </w:r>
      <w:r w:rsidR="00331349" w:rsidRPr="00BB60C0">
        <w:rPr>
          <w:sz w:val="28"/>
          <w:szCs w:val="28"/>
        </w:rPr>
        <w:t>а</w:t>
      </w:r>
      <w:r w:rsidR="00BB60C0" w:rsidRPr="00BB60C0">
        <w:rPr>
          <w:sz w:val="28"/>
          <w:szCs w:val="28"/>
        </w:rPr>
        <w:t>, 2 по основанию, предусмотренному п. 3 ч. 1 ст. 24 УПК РФ, 1</w:t>
      </w:r>
      <w:r w:rsidRPr="00BB60C0">
        <w:rPr>
          <w:sz w:val="28"/>
          <w:szCs w:val="28"/>
        </w:rPr>
        <w:t xml:space="preserve"> </w:t>
      </w:r>
      <w:r w:rsidR="00BB60C0" w:rsidRPr="00BB60C0">
        <w:rPr>
          <w:sz w:val="28"/>
          <w:szCs w:val="28"/>
        </w:rPr>
        <w:t xml:space="preserve">– </w:t>
      </w:r>
      <w:r w:rsidR="005D406D" w:rsidRPr="00BB60C0">
        <w:rPr>
          <w:sz w:val="28"/>
          <w:szCs w:val="28"/>
        </w:rPr>
        <w:t xml:space="preserve">по </w:t>
      </w:r>
      <w:r w:rsidR="00BB60C0" w:rsidRPr="00BB60C0">
        <w:rPr>
          <w:sz w:val="28"/>
          <w:szCs w:val="28"/>
        </w:rPr>
        <w:t>ст. 28 УПК РФ</w:t>
      </w:r>
      <w:r w:rsidR="005D406D" w:rsidRPr="00BB60C0">
        <w:rPr>
          <w:sz w:val="28"/>
          <w:szCs w:val="28"/>
        </w:rPr>
        <w:t xml:space="preserve"> </w:t>
      </w:r>
      <w:r w:rsidRPr="00BB60C0">
        <w:rPr>
          <w:sz w:val="28"/>
          <w:szCs w:val="28"/>
        </w:rPr>
        <w:t xml:space="preserve">(АППГ – </w:t>
      </w:r>
      <w:r w:rsidR="002514AC" w:rsidRPr="00BB60C0">
        <w:rPr>
          <w:sz w:val="28"/>
          <w:szCs w:val="28"/>
        </w:rPr>
        <w:t>4</w:t>
      </w:r>
      <w:r w:rsidR="005D406D" w:rsidRPr="00BB60C0">
        <w:rPr>
          <w:sz w:val="28"/>
          <w:szCs w:val="28"/>
        </w:rPr>
        <w:t xml:space="preserve"> по п. 1 ч. 1 ст. 24 УПК РФ</w:t>
      </w:r>
      <w:r w:rsidRPr="00BB60C0">
        <w:rPr>
          <w:sz w:val="28"/>
          <w:szCs w:val="28"/>
        </w:rPr>
        <w:t>)</w:t>
      </w:r>
      <w:r w:rsidR="00FB7E73" w:rsidRPr="00BB60C0">
        <w:rPr>
          <w:sz w:val="28"/>
          <w:szCs w:val="28"/>
        </w:rPr>
        <w:t>.</w:t>
      </w:r>
      <w:r w:rsidR="005D406D" w:rsidRPr="00BB60C0">
        <w:rPr>
          <w:sz w:val="28"/>
          <w:szCs w:val="28"/>
        </w:rPr>
        <w:t xml:space="preserve"> </w:t>
      </w:r>
    </w:p>
    <w:p w:rsidR="00706D02" w:rsidRPr="00EA5724" w:rsidRDefault="00706D02" w:rsidP="008F6F5C">
      <w:pPr>
        <w:pStyle w:val="af0"/>
        <w:ind w:firstLine="709"/>
        <w:rPr>
          <w:rFonts w:eastAsia="BatangChe"/>
        </w:rPr>
      </w:pPr>
      <w:r w:rsidRPr="00EA5724">
        <w:rPr>
          <w:rFonts w:eastAsia="BatangChe"/>
        </w:rPr>
        <w:t xml:space="preserve">Ранее прекращенные и приостановленные в </w:t>
      </w:r>
      <w:r w:rsidR="00D3534D" w:rsidRPr="00EA5724">
        <w:rPr>
          <w:rFonts w:eastAsia="BatangChe"/>
        </w:rPr>
        <w:t>201</w:t>
      </w:r>
      <w:r w:rsidR="00C8686C" w:rsidRPr="00EA5724">
        <w:rPr>
          <w:rFonts w:eastAsia="BatangChe"/>
        </w:rPr>
        <w:t>8</w:t>
      </w:r>
      <w:r w:rsidR="00D3534D" w:rsidRPr="00EA5724">
        <w:rPr>
          <w:rFonts w:eastAsia="BatangChe"/>
        </w:rPr>
        <w:t xml:space="preserve"> год</w:t>
      </w:r>
      <w:r w:rsidR="00B7067A" w:rsidRPr="00EA5724">
        <w:rPr>
          <w:rFonts w:eastAsia="BatangChe"/>
        </w:rPr>
        <w:t>у</w:t>
      </w:r>
      <w:r w:rsidR="00D3534D" w:rsidRPr="00EA5724">
        <w:rPr>
          <w:rFonts w:eastAsia="BatangChe"/>
        </w:rPr>
        <w:t xml:space="preserve"> </w:t>
      </w:r>
      <w:r w:rsidR="003B343D">
        <w:rPr>
          <w:rFonts w:eastAsia="BatangChe"/>
        </w:rPr>
        <w:t xml:space="preserve">уголовные </w:t>
      </w:r>
      <w:r w:rsidR="003526DB" w:rsidRPr="00EA5724">
        <w:rPr>
          <w:rFonts w:eastAsia="BatangChe"/>
        </w:rPr>
        <w:t xml:space="preserve">дела </w:t>
      </w:r>
      <w:r w:rsidRPr="00EA5724">
        <w:rPr>
          <w:rFonts w:eastAsia="BatangChe"/>
        </w:rPr>
        <w:t xml:space="preserve">в суд не направлялись. </w:t>
      </w:r>
    </w:p>
    <w:p w:rsidR="00D30E22" w:rsidRPr="00331349" w:rsidRDefault="00D30E22" w:rsidP="008F6F5C">
      <w:pPr>
        <w:pStyle w:val="a5"/>
        <w:spacing w:after="0" w:line="240" w:lineRule="auto"/>
        <w:ind w:firstLine="709"/>
        <w:jc w:val="both"/>
        <w:rPr>
          <w:rFonts w:ascii="Times New Roman" w:hAnsi="Times New Roman" w:cs="Times New Roman"/>
          <w:color w:val="auto"/>
          <w:sz w:val="28"/>
          <w:szCs w:val="28"/>
          <w:shd w:val="clear" w:color="auto" w:fill="FFFFFF"/>
          <w:lang w:val="ru-RU"/>
        </w:rPr>
      </w:pPr>
      <w:r w:rsidRPr="00331349">
        <w:rPr>
          <w:rFonts w:ascii="Times New Roman" w:hAnsi="Times New Roman" w:cs="Times New Roman"/>
          <w:color w:val="auto"/>
          <w:sz w:val="28"/>
          <w:szCs w:val="28"/>
          <w:shd w:val="clear" w:color="auto" w:fill="FFFFFF"/>
          <w:lang w:val="ru-RU"/>
        </w:rPr>
        <w:t>Сумма причиненного коррупционными преступлениями ущерба в 201</w:t>
      </w:r>
      <w:r w:rsidR="00C8686C" w:rsidRPr="00331349">
        <w:rPr>
          <w:rFonts w:ascii="Times New Roman" w:hAnsi="Times New Roman" w:cs="Times New Roman"/>
          <w:color w:val="auto"/>
          <w:sz w:val="28"/>
          <w:szCs w:val="28"/>
          <w:shd w:val="clear" w:color="auto" w:fill="FFFFFF"/>
          <w:lang w:val="ru-RU"/>
        </w:rPr>
        <w:t>9</w:t>
      </w:r>
      <w:r w:rsidRPr="00331349">
        <w:rPr>
          <w:rFonts w:ascii="Times New Roman" w:hAnsi="Times New Roman" w:cs="Times New Roman"/>
          <w:color w:val="auto"/>
          <w:sz w:val="28"/>
          <w:szCs w:val="28"/>
          <w:shd w:val="clear" w:color="auto" w:fill="FFFFFF"/>
          <w:lang w:val="ru-RU"/>
        </w:rPr>
        <w:t xml:space="preserve"> год</w:t>
      </w:r>
      <w:r w:rsidR="002514AC" w:rsidRPr="00331349">
        <w:rPr>
          <w:rFonts w:ascii="Times New Roman" w:hAnsi="Times New Roman" w:cs="Times New Roman"/>
          <w:color w:val="auto"/>
          <w:sz w:val="28"/>
          <w:szCs w:val="28"/>
          <w:shd w:val="clear" w:color="auto" w:fill="FFFFFF"/>
          <w:lang w:val="ru-RU"/>
        </w:rPr>
        <w:t>у</w:t>
      </w:r>
      <w:r w:rsidRPr="00331349">
        <w:rPr>
          <w:rFonts w:ascii="Times New Roman" w:hAnsi="Times New Roman" w:cs="Times New Roman"/>
          <w:color w:val="auto"/>
          <w:sz w:val="28"/>
          <w:szCs w:val="28"/>
          <w:shd w:val="clear" w:color="auto" w:fill="FFFFFF"/>
          <w:lang w:val="ru-RU"/>
        </w:rPr>
        <w:t xml:space="preserve"> составила </w:t>
      </w:r>
      <w:r w:rsidR="00331349" w:rsidRPr="00331349">
        <w:rPr>
          <w:rFonts w:ascii="Times New Roman" w:hAnsi="Times New Roman" w:cs="Times New Roman"/>
          <w:color w:val="auto"/>
          <w:sz w:val="28"/>
          <w:szCs w:val="28"/>
          <w:shd w:val="clear" w:color="auto" w:fill="FFFFFF"/>
          <w:lang w:val="ru-RU"/>
        </w:rPr>
        <w:t>2 141</w:t>
      </w:r>
      <w:r w:rsidRPr="00331349">
        <w:rPr>
          <w:rFonts w:ascii="Times New Roman" w:hAnsi="Times New Roman" w:cs="Times New Roman"/>
          <w:color w:val="auto"/>
          <w:sz w:val="28"/>
          <w:szCs w:val="28"/>
          <w:shd w:val="clear" w:color="auto" w:fill="FFFFFF"/>
          <w:lang w:val="ru-RU"/>
        </w:rPr>
        <w:t xml:space="preserve"> тыс. рублей, из которых </w:t>
      </w:r>
      <w:r w:rsidR="003526DB" w:rsidRPr="00331349">
        <w:rPr>
          <w:rFonts w:ascii="Times New Roman" w:hAnsi="Times New Roman" w:cs="Times New Roman"/>
          <w:color w:val="auto"/>
          <w:sz w:val="28"/>
          <w:szCs w:val="28"/>
          <w:shd w:val="clear" w:color="auto" w:fill="FFFFFF"/>
          <w:lang w:val="ru-RU"/>
        </w:rPr>
        <w:t>985</w:t>
      </w:r>
      <w:r w:rsidRPr="00331349">
        <w:rPr>
          <w:rFonts w:ascii="Times New Roman" w:hAnsi="Times New Roman" w:cs="Times New Roman"/>
          <w:color w:val="auto"/>
          <w:sz w:val="28"/>
          <w:szCs w:val="28"/>
          <w:shd w:val="clear" w:color="auto" w:fill="FFFFFF"/>
          <w:lang w:val="ru-RU"/>
        </w:rPr>
        <w:t xml:space="preserve"> тыс. рублей, или </w:t>
      </w:r>
      <w:r w:rsidR="00331349" w:rsidRPr="00331349">
        <w:rPr>
          <w:rFonts w:ascii="Times New Roman" w:hAnsi="Times New Roman" w:cs="Times New Roman"/>
          <w:color w:val="auto"/>
          <w:sz w:val="28"/>
          <w:szCs w:val="28"/>
          <w:shd w:val="clear" w:color="auto" w:fill="FFFFFF"/>
          <w:lang w:val="ru-RU"/>
        </w:rPr>
        <w:t>46</w:t>
      </w:r>
      <w:r w:rsidRPr="00331349">
        <w:rPr>
          <w:rFonts w:ascii="Times New Roman" w:hAnsi="Times New Roman" w:cs="Times New Roman"/>
          <w:color w:val="auto"/>
          <w:sz w:val="28"/>
          <w:szCs w:val="28"/>
          <w:shd w:val="clear" w:color="auto" w:fill="FFFFFF"/>
          <w:lang w:val="ru-RU"/>
        </w:rPr>
        <w:t>%, возмещены в ходе досудебного производства как добровольно обвиняемым, так и путем изъятия части похищенного имущества.</w:t>
      </w:r>
    </w:p>
    <w:p w:rsidR="00D30E22" w:rsidRPr="00EA5724" w:rsidRDefault="00D30E22" w:rsidP="008F6F5C">
      <w:pPr>
        <w:pStyle w:val="a5"/>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 xml:space="preserve">Для сравнения, в </w:t>
      </w:r>
      <w:r w:rsidR="00C8686C" w:rsidRPr="00EA5724">
        <w:rPr>
          <w:rFonts w:ascii="Times New Roman" w:hAnsi="Times New Roman" w:cs="Times New Roman"/>
          <w:color w:val="auto"/>
          <w:sz w:val="28"/>
          <w:szCs w:val="28"/>
          <w:shd w:val="clear" w:color="auto" w:fill="FFFFFF"/>
          <w:lang w:val="ru-RU"/>
        </w:rPr>
        <w:t>2018 год</w:t>
      </w:r>
      <w:r w:rsidR="002514AC" w:rsidRPr="00EA5724">
        <w:rPr>
          <w:rFonts w:ascii="Times New Roman" w:hAnsi="Times New Roman" w:cs="Times New Roman"/>
          <w:color w:val="auto"/>
          <w:sz w:val="28"/>
          <w:szCs w:val="28"/>
          <w:shd w:val="clear" w:color="auto" w:fill="FFFFFF"/>
          <w:lang w:val="ru-RU"/>
        </w:rPr>
        <w:t>у</w:t>
      </w:r>
      <w:r w:rsidRPr="00EA5724">
        <w:rPr>
          <w:rFonts w:ascii="Times New Roman" w:hAnsi="Times New Roman" w:cs="Times New Roman"/>
          <w:color w:val="auto"/>
          <w:sz w:val="28"/>
          <w:szCs w:val="28"/>
          <w:shd w:val="clear" w:color="auto" w:fill="FFFFFF"/>
          <w:lang w:val="ru-RU"/>
        </w:rPr>
        <w:t xml:space="preserve"> сумма причиненного коррупционными преступлениями ущерба составила </w:t>
      </w:r>
      <w:r w:rsidR="002514AC" w:rsidRPr="00EA5724">
        <w:rPr>
          <w:rFonts w:ascii="Times New Roman" w:hAnsi="Times New Roman" w:cs="Times New Roman"/>
          <w:color w:val="auto"/>
          <w:sz w:val="28"/>
          <w:szCs w:val="28"/>
          <w:shd w:val="clear" w:color="auto" w:fill="FFFFFF"/>
          <w:lang w:val="ru-RU"/>
        </w:rPr>
        <w:t>3 752</w:t>
      </w:r>
      <w:r w:rsidRPr="00EA5724">
        <w:rPr>
          <w:rFonts w:ascii="Times New Roman" w:hAnsi="Times New Roman" w:cs="Times New Roman"/>
          <w:color w:val="auto"/>
          <w:sz w:val="28"/>
          <w:szCs w:val="28"/>
          <w:shd w:val="clear" w:color="auto" w:fill="FFFFFF"/>
          <w:lang w:val="ru-RU"/>
        </w:rPr>
        <w:t xml:space="preserve"> тыс. рублей, из которых 1</w:t>
      </w:r>
      <w:r w:rsidR="002514AC" w:rsidRPr="00EA5724">
        <w:rPr>
          <w:rFonts w:ascii="Times New Roman" w:hAnsi="Times New Roman" w:cs="Times New Roman"/>
          <w:color w:val="auto"/>
          <w:sz w:val="28"/>
          <w:szCs w:val="28"/>
          <w:shd w:val="clear" w:color="auto" w:fill="FFFFFF"/>
          <w:lang w:val="ru-RU"/>
        </w:rPr>
        <w:t>54</w:t>
      </w:r>
      <w:r w:rsidRPr="00EA5724">
        <w:rPr>
          <w:rFonts w:ascii="Times New Roman" w:hAnsi="Times New Roman" w:cs="Times New Roman"/>
          <w:color w:val="auto"/>
          <w:sz w:val="28"/>
          <w:szCs w:val="28"/>
          <w:shd w:val="clear" w:color="auto" w:fill="FFFFFF"/>
          <w:lang w:val="ru-RU"/>
        </w:rPr>
        <w:t xml:space="preserve"> тыс. рублей, или </w:t>
      </w:r>
      <w:r w:rsidR="002514AC" w:rsidRPr="00EA5724">
        <w:rPr>
          <w:rFonts w:ascii="Times New Roman" w:hAnsi="Times New Roman" w:cs="Times New Roman"/>
          <w:color w:val="auto"/>
          <w:sz w:val="28"/>
          <w:szCs w:val="28"/>
          <w:shd w:val="clear" w:color="auto" w:fill="FFFFFF"/>
          <w:lang w:val="ru-RU"/>
        </w:rPr>
        <w:t>4,1</w:t>
      </w:r>
      <w:r w:rsidRPr="00EA5724">
        <w:rPr>
          <w:rFonts w:ascii="Times New Roman" w:hAnsi="Times New Roman" w:cs="Times New Roman"/>
          <w:color w:val="auto"/>
          <w:sz w:val="28"/>
          <w:szCs w:val="28"/>
          <w:shd w:val="clear" w:color="auto" w:fill="FFFFFF"/>
          <w:lang w:val="ru-RU"/>
        </w:rPr>
        <w:t>%, возмещены в ходе досудебного производства как добровольно обвиняемым, так и путем изъятия части похищенного имущества.</w:t>
      </w:r>
    </w:p>
    <w:p w:rsidR="00D30E22" w:rsidRPr="00EA5724" w:rsidRDefault="00D30E22" w:rsidP="008F6F5C">
      <w:pPr>
        <w:ind w:firstLine="709"/>
        <w:jc w:val="both"/>
        <w:rPr>
          <w:sz w:val="28"/>
          <w:szCs w:val="28"/>
          <w:shd w:val="clear" w:color="auto" w:fill="FFFFFF"/>
        </w:rPr>
      </w:pPr>
      <w:r w:rsidRPr="00EA5724">
        <w:rPr>
          <w:sz w:val="28"/>
          <w:szCs w:val="28"/>
        </w:rPr>
        <w:t>В случае если в добровольном порядке ущерб не возмещается, наиболее эффективной процессуальной мерой, направленной на возмещение причиненного преступлением материального вреда, является наложение ареста на имущество.</w:t>
      </w:r>
    </w:p>
    <w:p w:rsidR="00D30E22" w:rsidRPr="00EA5724" w:rsidRDefault="00D30E22" w:rsidP="008F6F5C">
      <w:pPr>
        <w:ind w:firstLine="709"/>
        <w:contextualSpacing/>
        <w:jc w:val="both"/>
        <w:rPr>
          <w:sz w:val="28"/>
          <w:szCs w:val="28"/>
        </w:rPr>
      </w:pPr>
      <w:r w:rsidRPr="00EA5724">
        <w:rPr>
          <w:sz w:val="28"/>
          <w:szCs w:val="28"/>
        </w:rPr>
        <w:t>В целях обеспечения гражданских исков и наложения ареста на имущество следователями направляются в органы внутренних дел поручения о проведении оперативно-розыскных мероприятий для выявления у подозреваемого (</w:t>
      </w:r>
      <w:proofErr w:type="gramStart"/>
      <w:r w:rsidRPr="00EA5724">
        <w:rPr>
          <w:sz w:val="28"/>
          <w:szCs w:val="28"/>
        </w:rPr>
        <w:t xml:space="preserve">обвиняемого) </w:t>
      </w:r>
      <w:proofErr w:type="gramEnd"/>
      <w:r w:rsidRPr="00EA5724">
        <w:rPr>
          <w:sz w:val="28"/>
          <w:szCs w:val="28"/>
        </w:rPr>
        <w:t xml:space="preserve">имущества, запрашиваются сведения о </w:t>
      </w:r>
      <w:r w:rsidRPr="00EA5724">
        <w:rPr>
          <w:sz w:val="28"/>
          <w:szCs w:val="28"/>
        </w:rPr>
        <w:lastRenderedPageBreak/>
        <w:t>наличии в собственности объектов движимого и недвижимого имущества, денежных вкладов в банках.</w:t>
      </w:r>
    </w:p>
    <w:p w:rsidR="00D30E22" w:rsidRPr="00BB60C0" w:rsidRDefault="00D30E22" w:rsidP="008F6F5C">
      <w:pPr>
        <w:tabs>
          <w:tab w:val="left" w:pos="0"/>
        </w:tabs>
        <w:ind w:firstLine="709"/>
        <w:jc w:val="both"/>
        <w:rPr>
          <w:rFonts w:eastAsia="BatangChe"/>
          <w:sz w:val="28"/>
          <w:szCs w:val="28"/>
        </w:rPr>
      </w:pPr>
      <w:r w:rsidRPr="00BB60C0">
        <w:rPr>
          <w:rFonts w:eastAsia="BatangChe"/>
          <w:sz w:val="28"/>
          <w:szCs w:val="28"/>
        </w:rPr>
        <w:t>В 201</w:t>
      </w:r>
      <w:r w:rsidR="00A57C9B" w:rsidRPr="00BB60C0">
        <w:rPr>
          <w:rFonts w:eastAsia="BatangChe"/>
          <w:sz w:val="28"/>
          <w:szCs w:val="28"/>
        </w:rPr>
        <w:t>9</w:t>
      </w:r>
      <w:r w:rsidRPr="00BB60C0">
        <w:rPr>
          <w:rFonts w:eastAsia="BatangChe"/>
          <w:sz w:val="28"/>
          <w:szCs w:val="28"/>
        </w:rPr>
        <w:t xml:space="preserve"> год</w:t>
      </w:r>
      <w:r w:rsidR="00A57C9B" w:rsidRPr="00BB60C0">
        <w:rPr>
          <w:rFonts w:eastAsia="BatangChe"/>
          <w:sz w:val="28"/>
          <w:szCs w:val="28"/>
        </w:rPr>
        <w:t>а</w:t>
      </w:r>
      <w:r w:rsidRPr="00BB60C0">
        <w:rPr>
          <w:rFonts w:eastAsia="BatangChe"/>
          <w:sz w:val="28"/>
          <w:szCs w:val="28"/>
        </w:rPr>
        <w:t xml:space="preserve"> в порядке ст. 115 УПК РФ наложен арест на имущество обвиняемых на сумму </w:t>
      </w:r>
      <w:r w:rsidR="00331349" w:rsidRPr="00BB60C0">
        <w:rPr>
          <w:rFonts w:eastAsia="BatangChe"/>
          <w:sz w:val="28"/>
          <w:szCs w:val="28"/>
        </w:rPr>
        <w:t>32 267</w:t>
      </w:r>
      <w:r w:rsidRPr="00BB60C0">
        <w:rPr>
          <w:rFonts w:eastAsia="BatangChe"/>
          <w:sz w:val="28"/>
          <w:szCs w:val="28"/>
        </w:rPr>
        <w:t xml:space="preserve"> тыс. рублей (АППГ – </w:t>
      </w:r>
      <w:r w:rsidR="002514AC" w:rsidRPr="00BB60C0">
        <w:rPr>
          <w:rFonts w:eastAsia="BatangChe"/>
          <w:sz w:val="28"/>
          <w:szCs w:val="28"/>
        </w:rPr>
        <w:t>27 871</w:t>
      </w:r>
      <w:r w:rsidRPr="00BB60C0">
        <w:rPr>
          <w:rFonts w:eastAsia="BatangChe"/>
          <w:sz w:val="28"/>
          <w:szCs w:val="28"/>
        </w:rPr>
        <w:t xml:space="preserve"> тыс. рублей).</w:t>
      </w:r>
    </w:p>
    <w:p w:rsidR="00D30E22" w:rsidRPr="00BB60C0" w:rsidRDefault="00D30E22" w:rsidP="008F6F5C">
      <w:pPr>
        <w:pStyle w:val="a6"/>
        <w:ind w:left="0" w:right="0" w:firstLine="709"/>
        <w:jc w:val="both"/>
        <w:rPr>
          <w:rFonts w:ascii="Times New Roman" w:hAnsi="Times New Roman"/>
          <w:color w:val="auto"/>
          <w:sz w:val="28"/>
          <w:szCs w:val="28"/>
        </w:rPr>
      </w:pPr>
      <w:r w:rsidRPr="00BB60C0">
        <w:rPr>
          <w:rFonts w:ascii="Times New Roman" w:hAnsi="Times New Roman"/>
          <w:color w:val="auto"/>
          <w:sz w:val="28"/>
          <w:szCs w:val="28"/>
        </w:rPr>
        <w:t xml:space="preserve">Кроме того, следователи Западно-Сибирского СУТ СК России обращались в суды с ходатайствами об аресте имущества обвиняемых (подозреваемых) в целях исполнения приговора. В этой связи по </w:t>
      </w:r>
      <w:r w:rsidR="00BB60C0" w:rsidRPr="00BB60C0">
        <w:rPr>
          <w:rFonts w:ascii="Times New Roman" w:hAnsi="Times New Roman"/>
          <w:color w:val="auto"/>
          <w:sz w:val="28"/>
          <w:szCs w:val="28"/>
        </w:rPr>
        <w:t>17</w:t>
      </w:r>
      <w:r w:rsidRPr="00BB60C0">
        <w:rPr>
          <w:rFonts w:ascii="Times New Roman" w:hAnsi="Times New Roman"/>
          <w:color w:val="auto"/>
          <w:sz w:val="28"/>
          <w:szCs w:val="28"/>
        </w:rPr>
        <w:t xml:space="preserve"> уголовным делам коррупционной направленности наложен ар</w:t>
      </w:r>
      <w:r w:rsidR="00EA5724" w:rsidRPr="00BB60C0">
        <w:rPr>
          <w:rFonts w:ascii="Times New Roman" w:hAnsi="Times New Roman"/>
          <w:color w:val="auto"/>
          <w:sz w:val="28"/>
          <w:szCs w:val="28"/>
        </w:rPr>
        <w:t xml:space="preserve">ест на имущество в сумме </w:t>
      </w:r>
      <w:r w:rsidR="00BB60C0" w:rsidRPr="00BB60C0">
        <w:rPr>
          <w:rFonts w:ascii="Times New Roman" w:hAnsi="Times New Roman"/>
          <w:color w:val="auto"/>
          <w:sz w:val="28"/>
          <w:szCs w:val="28"/>
        </w:rPr>
        <w:t>32 267</w:t>
      </w:r>
      <w:r w:rsidRPr="00BB60C0">
        <w:rPr>
          <w:rFonts w:ascii="Times New Roman" w:hAnsi="Times New Roman"/>
          <w:color w:val="auto"/>
          <w:sz w:val="28"/>
          <w:szCs w:val="28"/>
        </w:rPr>
        <w:t xml:space="preserve"> тыс. руб. (АППГ</w:t>
      </w:r>
      <w:r w:rsidR="00E92581" w:rsidRPr="00BB60C0">
        <w:rPr>
          <w:rFonts w:ascii="Times New Roman" w:hAnsi="Times New Roman"/>
          <w:color w:val="auto"/>
          <w:sz w:val="28"/>
          <w:szCs w:val="28"/>
        </w:rPr>
        <w:t xml:space="preserve"> </w:t>
      </w:r>
      <w:r w:rsidR="00E92581" w:rsidRPr="00BB60C0">
        <w:rPr>
          <w:rFonts w:ascii="Times New Roman" w:eastAsia="BatangChe" w:hAnsi="Times New Roman"/>
          <w:color w:val="auto"/>
          <w:sz w:val="28"/>
          <w:szCs w:val="28"/>
        </w:rPr>
        <w:t xml:space="preserve">– </w:t>
      </w:r>
      <w:r w:rsidRPr="00BB60C0">
        <w:rPr>
          <w:rFonts w:ascii="Times New Roman" w:hAnsi="Times New Roman"/>
          <w:color w:val="auto"/>
          <w:sz w:val="28"/>
          <w:szCs w:val="28"/>
        </w:rPr>
        <w:t xml:space="preserve">по </w:t>
      </w:r>
      <w:r w:rsidR="00BB60C0" w:rsidRPr="00BB60C0">
        <w:rPr>
          <w:rFonts w:ascii="Times New Roman" w:hAnsi="Times New Roman"/>
          <w:color w:val="auto"/>
          <w:sz w:val="28"/>
          <w:szCs w:val="28"/>
        </w:rPr>
        <w:t>5</w:t>
      </w:r>
      <w:r w:rsidRPr="00BB60C0">
        <w:rPr>
          <w:rFonts w:ascii="Times New Roman" w:hAnsi="Times New Roman"/>
          <w:color w:val="auto"/>
          <w:sz w:val="28"/>
          <w:szCs w:val="28"/>
        </w:rPr>
        <w:t xml:space="preserve"> уголовн</w:t>
      </w:r>
      <w:r w:rsidR="002514AC" w:rsidRPr="00BB60C0">
        <w:rPr>
          <w:rFonts w:ascii="Times New Roman" w:hAnsi="Times New Roman"/>
          <w:color w:val="auto"/>
          <w:sz w:val="28"/>
          <w:szCs w:val="28"/>
        </w:rPr>
        <w:t>ым</w:t>
      </w:r>
      <w:r w:rsidRPr="00BB60C0">
        <w:rPr>
          <w:rFonts w:ascii="Times New Roman" w:hAnsi="Times New Roman"/>
          <w:color w:val="auto"/>
          <w:sz w:val="28"/>
          <w:szCs w:val="28"/>
        </w:rPr>
        <w:t xml:space="preserve"> дел</w:t>
      </w:r>
      <w:r w:rsidR="002514AC" w:rsidRPr="00BB60C0">
        <w:rPr>
          <w:rFonts w:ascii="Times New Roman" w:hAnsi="Times New Roman"/>
          <w:color w:val="auto"/>
          <w:sz w:val="28"/>
          <w:szCs w:val="28"/>
        </w:rPr>
        <w:t>ам</w:t>
      </w:r>
      <w:r w:rsidRPr="00BB60C0">
        <w:rPr>
          <w:rFonts w:ascii="Times New Roman" w:hAnsi="Times New Roman"/>
          <w:color w:val="auto"/>
          <w:sz w:val="28"/>
          <w:szCs w:val="28"/>
        </w:rPr>
        <w:t xml:space="preserve"> на сумму </w:t>
      </w:r>
      <w:r w:rsidR="002514AC" w:rsidRPr="00BB60C0">
        <w:rPr>
          <w:rFonts w:ascii="Times New Roman" w:hAnsi="Times New Roman"/>
          <w:color w:val="auto"/>
          <w:sz w:val="28"/>
          <w:szCs w:val="28"/>
        </w:rPr>
        <w:t>27 871</w:t>
      </w:r>
      <w:r w:rsidRPr="00BB60C0">
        <w:rPr>
          <w:rFonts w:ascii="Times New Roman" w:hAnsi="Times New Roman"/>
          <w:color w:val="auto"/>
          <w:sz w:val="28"/>
          <w:szCs w:val="28"/>
        </w:rPr>
        <w:t xml:space="preserve"> тыс. руб.)</w:t>
      </w:r>
      <w:r w:rsidR="00E32BF9" w:rsidRPr="00BB60C0">
        <w:rPr>
          <w:rFonts w:ascii="Times New Roman" w:hAnsi="Times New Roman"/>
          <w:color w:val="auto"/>
          <w:sz w:val="28"/>
          <w:szCs w:val="28"/>
        </w:rPr>
        <w:t>.</w:t>
      </w:r>
      <w:r w:rsidRPr="00BB60C0">
        <w:rPr>
          <w:rFonts w:ascii="Times New Roman" w:hAnsi="Times New Roman"/>
          <w:color w:val="auto"/>
          <w:sz w:val="28"/>
          <w:szCs w:val="28"/>
        </w:rPr>
        <w:t xml:space="preserve"> Фактов отказа судами в удовлетворении ходатайств о наложении ареста на имущество не допущено.</w:t>
      </w:r>
    </w:p>
    <w:p w:rsidR="00D30E22" w:rsidRPr="00EA5724" w:rsidRDefault="00D30E22" w:rsidP="008F6F5C">
      <w:pPr>
        <w:ind w:firstLine="709"/>
        <w:jc w:val="both"/>
        <w:rPr>
          <w:sz w:val="28"/>
          <w:szCs w:val="28"/>
        </w:rPr>
      </w:pPr>
      <w:r w:rsidRPr="00EA5724">
        <w:rPr>
          <w:sz w:val="28"/>
          <w:szCs w:val="28"/>
        </w:rPr>
        <w:t>Случаев несвоевременного принятия мер к наложению ареста на имущество подозреваемого (обвиняемого), в результате чего материальные ценности перешли к другому лицу или были укрыты, не допущено.</w:t>
      </w:r>
    </w:p>
    <w:p w:rsidR="00D30E22" w:rsidRPr="00EA5724" w:rsidRDefault="00D30E22" w:rsidP="008F6F5C">
      <w:pPr>
        <w:ind w:firstLine="709"/>
        <w:contextualSpacing/>
        <w:jc w:val="both"/>
        <w:rPr>
          <w:sz w:val="28"/>
          <w:szCs w:val="28"/>
        </w:rPr>
      </w:pPr>
      <w:r w:rsidRPr="00EA5724">
        <w:rPr>
          <w:sz w:val="28"/>
          <w:szCs w:val="28"/>
        </w:rPr>
        <w:t xml:space="preserve">В целях повышения эффективности возмещения ущерба </w:t>
      </w:r>
      <w:r w:rsidRPr="00EA5724">
        <w:rPr>
          <w:color w:val="000000"/>
          <w:sz w:val="28"/>
          <w:szCs w:val="28"/>
        </w:rPr>
        <w:t xml:space="preserve">в Управление на транспорте МВД России по СФО направлено письмо о необходимости проведения комплекса оперативно-розыскных мероприятий, направленных на установление имущества фигурантов, перед предоставлением материалов в следственный орган для решения вопроса о возбуждении уголовного дела. </w:t>
      </w:r>
    </w:p>
    <w:p w:rsidR="00D30E22" w:rsidRPr="00EA5724" w:rsidRDefault="00D30E22" w:rsidP="008F6F5C">
      <w:pPr>
        <w:ind w:firstLine="709"/>
        <w:contextualSpacing/>
        <w:jc w:val="both"/>
        <w:rPr>
          <w:bCs/>
          <w:sz w:val="28"/>
          <w:szCs w:val="28"/>
        </w:rPr>
      </w:pPr>
      <w:r w:rsidRPr="00EA5724">
        <w:rPr>
          <w:sz w:val="28"/>
          <w:szCs w:val="28"/>
        </w:rPr>
        <w:t>Р</w:t>
      </w:r>
      <w:r w:rsidRPr="00EA5724">
        <w:rPr>
          <w:bCs/>
          <w:sz w:val="28"/>
          <w:szCs w:val="28"/>
        </w:rPr>
        <w:t>уководители следственных отделов на транспорте ориентированы на принятие исчерпывающих мер по возмещению ущерба, а также поиск и возврат законным владельцам похищенного имущества.</w:t>
      </w:r>
    </w:p>
    <w:p w:rsidR="00D30E22" w:rsidRPr="00EA5724" w:rsidRDefault="00D30E2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В ходе расследования уголовных дел следователями Западно-Сибирского СУТ СК России</w:t>
      </w:r>
      <w:r w:rsidRPr="00EA5724">
        <w:rPr>
          <w:rFonts w:ascii="Times New Roman" w:hAnsi="Times New Roman"/>
          <w:sz w:val="28"/>
          <w:szCs w:val="28"/>
        </w:rPr>
        <w:t xml:space="preserve"> </w:t>
      </w:r>
      <w:r w:rsidRPr="00EA5724">
        <w:rPr>
          <w:rFonts w:ascii="Times New Roman" w:hAnsi="Times New Roman"/>
          <w:color w:val="auto"/>
          <w:sz w:val="28"/>
          <w:szCs w:val="28"/>
        </w:rPr>
        <w:t>принимаются меры по установлению размера причинённого ущерба и имущества подозреваемого (обвиняемого)</w:t>
      </w:r>
      <w:r w:rsidR="00E92581" w:rsidRPr="00EA5724">
        <w:rPr>
          <w:rFonts w:ascii="Times New Roman" w:hAnsi="Times New Roman"/>
          <w:color w:val="auto"/>
          <w:sz w:val="28"/>
          <w:szCs w:val="28"/>
        </w:rPr>
        <w:t>,</w:t>
      </w:r>
      <w:r w:rsidRPr="00EA5724">
        <w:rPr>
          <w:rFonts w:ascii="Times New Roman" w:hAnsi="Times New Roman"/>
          <w:color w:val="auto"/>
          <w:sz w:val="28"/>
          <w:szCs w:val="28"/>
        </w:rPr>
        <w:t xml:space="preserve"> на которое может быть обращено взыскание.</w:t>
      </w:r>
    </w:p>
    <w:p w:rsidR="00D30E22" w:rsidRPr="00EA5724" w:rsidRDefault="00D30E2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При проведении предварительного следствия размер ущерба устанавливается как документально (например, проведение ревизий, проверок, назначение различных судебных экспертиз), так и показаниями потерпевших, свидетелей обвинения путем сопоставления с изъятой следственными органами документацией. Проблем при установлении размера причинённого материального ущерба по уголовным делам, расследованным следователями Западно-Сибирского СУТ СК России</w:t>
      </w:r>
      <w:r w:rsidRPr="00EA5724">
        <w:rPr>
          <w:rFonts w:ascii="Times New Roman" w:hAnsi="Times New Roman"/>
          <w:sz w:val="28"/>
          <w:szCs w:val="28"/>
        </w:rPr>
        <w:t xml:space="preserve"> </w:t>
      </w:r>
      <w:r w:rsidRPr="00EA5724">
        <w:rPr>
          <w:rFonts w:ascii="Times New Roman" w:hAnsi="Times New Roman"/>
          <w:color w:val="auto"/>
          <w:sz w:val="28"/>
          <w:szCs w:val="28"/>
        </w:rPr>
        <w:t>в анализируемом периоде, не возникало.</w:t>
      </w:r>
    </w:p>
    <w:p w:rsidR="00D30E22" w:rsidRPr="00EA5724" w:rsidRDefault="00D30E2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Следователи следственных отделов на транспорте Западно-Сибирского СУТ СК России на этапе проведения доследственных проверок и на первоначальной стадии расследования уголовного дела незамедлительно производят все необходимые процессуальные и следственные действия, направленные на установление лиц, которым преступлением причинен ущерб, признают их потерпевшими и гражданскими истцами.</w:t>
      </w:r>
    </w:p>
    <w:p w:rsidR="00D30E22" w:rsidRPr="00EA5724" w:rsidRDefault="00D30E22" w:rsidP="008F6F5C">
      <w:pPr>
        <w:shd w:val="clear" w:color="auto" w:fill="FFFFFF"/>
        <w:ind w:firstLine="709"/>
        <w:jc w:val="both"/>
        <w:rPr>
          <w:sz w:val="28"/>
          <w:szCs w:val="28"/>
        </w:rPr>
      </w:pPr>
      <w:r w:rsidRPr="00EA5724">
        <w:rPr>
          <w:rFonts w:eastAsia="BatangChe"/>
          <w:sz w:val="28"/>
          <w:szCs w:val="28"/>
        </w:rPr>
        <w:t xml:space="preserve">Кроме того, руководители и следователи следственных отделов на транспорте Западно-Сибирского СУТ СК России ориентированы на </w:t>
      </w:r>
      <w:r w:rsidRPr="00EA5724">
        <w:rPr>
          <w:sz w:val="28"/>
          <w:szCs w:val="28"/>
        </w:rPr>
        <w:t xml:space="preserve">необходимость принятия мер по установлению имущества обвиняемых (подозреваемых), находящегося у их близких родственников. </w:t>
      </w:r>
      <w:proofErr w:type="gramStart"/>
      <w:r w:rsidRPr="00EA5724">
        <w:rPr>
          <w:sz w:val="28"/>
          <w:szCs w:val="28"/>
        </w:rPr>
        <w:t xml:space="preserve">В случаях, когда указанные лица не имели самостоятельных доходов, позволивших </w:t>
      </w:r>
      <w:r w:rsidRPr="00EA5724">
        <w:rPr>
          <w:sz w:val="28"/>
          <w:szCs w:val="28"/>
        </w:rPr>
        <w:lastRenderedPageBreak/>
        <w:t xml:space="preserve">приобрести дорогостоящие предметы (объекты), фактически находились на иждивении обвиняемых (подозреваемых), получали доходы от полностью подконтрольных и фактически принадлежащих обвиняемому (подозреваемому)  организаций или имеются иные доказательства того, что имущество фактически принадлежит обвиняемому (подозреваемому), руководители следственных отделов на транспорте </w:t>
      </w:r>
      <w:r w:rsidRPr="00EA5724">
        <w:rPr>
          <w:rFonts w:eastAsia="BatangChe"/>
          <w:sz w:val="28"/>
          <w:szCs w:val="28"/>
        </w:rPr>
        <w:t xml:space="preserve">Западно-Сибирского СУТ СК России ориентированы на </w:t>
      </w:r>
      <w:r w:rsidRPr="00EA5724">
        <w:rPr>
          <w:sz w:val="28"/>
          <w:szCs w:val="28"/>
        </w:rPr>
        <w:t>необходимость принятия мер к наложению ареста на</w:t>
      </w:r>
      <w:proofErr w:type="gramEnd"/>
      <w:r w:rsidRPr="00EA5724">
        <w:rPr>
          <w:sz w:val="28"/>
          <w:szCs w:val="28"/>
        </w:rPr>
        <w:t xml:space="preserve"> такое имущество.</w:t>
      </w:r>
    </w:p>
    <w:p w:rsidR="00D30E22" w:rsidRPr="00EA5724" w:rsidRDefault="00D30E2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Во исполнение п. 4.12 решения коллегии Западно-Сибирского СУТ СК России от 14.12.2017 № 49-к/</w:t>
      </w:r>
      <w:proofErr w:type="gramStart"/>
      <w:r w:rsidRPr="00EA5724">
        <w:rPr>
          <w:rFonts w:ascii="Times New Roman" w:hAnsi="Times New Roman"/>
          <w:color w:val="auto"/>
          <w:sz w:val="28"/>
          <w:szCs w:val="28"/>
        </w:rPr>
        <w:t>р</w:t>
      </w:r>
      <w:proofErr w:type="gramEnd"/>
      <w:r w:rsidRPr="00EA5724">
        <w:rPr>
          <w:rFonts w:ascii="Times New Roman" w:hAnsi="Times New Roman"/>
          <w:color w:val="auto"/>
          <w:sz w:val="28"/>
          <w:szCs w:val="28"/>
        </w:rPr>
        <w:t xml:space="preserve"> руководители следственных отделов на транспорте ежемесячно информируют </w:t>
      </w:r>
      <w:r w:rsidR="009721BC" w:rsidRPr="00EA5724">
        <w:rPr>
          <w:rFonts w:ascii="Times New Roman" w:hAnsi="Times New Roman"/>
          <w:color w:val="auto"/>
          <w:sz w:val="28"/>
          <w:szCs w:val="28"/>
        </w:rPr>
        <w:t xml:space="preserve">контрольно-следственный </w:t>
      </w:r>
      <w:r w:rsidRPr="00EA5724">
        <w:rPr>
          <w:rFonts w:ascii="Times New Roman" w:hAnsi="Times New Roman"/>
          <w:color w:val="auto"/>
          <w:sz w:val="28"/>
          <w:szCs w:val="28"/>
        </w:rPr>
        <w:t>отдел о прод</w:t>
      </w:r>
      <w:r w:rsidR="00BB60C0">
        <w:rPr>
          <w:rFonts w:ascii="Times New Roman" w:hAnsi="Times New Roman"/>
          <w:color w:val="auto"/>
          <w:sz w:val="28"/>
          <w:szCs w:val="28"/>
        </w:rPr>
        <w:t>е</w:t>
      </w:r>
      <w:r w:rsidRPr="00EA5724">
        <w:rPr>
          <w:rFonts w:ascii="Times New Roman" w:hAnsi="Times New Roman"/>
          <w:color w:val="auto"/>
          <w:sz w:val="28"/>
          <w:szCs w:val="28"/>
        </w:rPr>
        <w:t>л</w:t>
      </w:r>
      <w:r w:rsidR="00BB60C0">
        <w:rPr>
          <w:rFonts w:ascii="Times New Roman" w:hAnsi="Times New Roman"/>
          <w:color w:val="auto"/>
          <w:sz w:val="28"/>
          <w:szCs w:val="28"/>
        </w:rPr>
        <w:t>а</w:t>
      </w:r>
      <w:r w:rsidRPr="00EA5724">
        <w:rPr>
          <w:rFonts w:ascii="Times New Roman" w:hAnsi="Times New Roman"/>
          <w:color w:val="auto"/>
          <w:sz w:val="28"/>
          <w:szCs w:val="28"/>
        </w:rPr>
        <w:t>нной работе по возмещению ущерба, причиненного преступлениями, уголовные дела о которых окончены в текущем году.</w:t>
      </w:r>
    </w:p>
    <w:p w:rsidR="00D30E22" w:rsidRPr="00BB60C0" w:rsidRDefault="00BB60C0" w:rsidP="008F6F5C">
      <w:pPr>
        <w:pStyle w:val="a6"/>
        <w:ind w:left="0" w:right="0" w:firstLine="709"/>
        <w:jc w:val="both"/>
        <w:rPr>
          <w:rFonts w:ascii="Times New Roman" w:hAnsi="Times New Roman"/>
          <w:color w:val="auto"/>
          <w:sz w:val="28"/>
          <w:szCs w:val="28"/>
        </w:rPr>
      </w:pPr>
      <w:r w:rsidRPr="00BB60C0">
        <w:rPr>
          <w:rFonts w:ascii="Times New Roman" w:hAnsi="Times New Roman"/>
          <w:color w:val="auto"/>
          <w:sz w:val="28"/>
          <w:szCs w:val="28"/>
        </w:rPr>
        <w:t>Сотрудники аппарата следственного управления</w:t>
      </w:r>
      <w:r w:rsidR="00D30E22" w:rsidRPr="00BB60C0">
        <w:rPr>
          <w:rFonts w:ascii="Times New Roman" w:hAnsi="Times New Roman"/>
          <w:color w:val="auto"/>
          <w:sz w:val="28"/>
          <w:szCs w:val="28"/>
        </w:rPr>
        <w:t xml:space="preserve"> ежемесячно провод</w:t>
      </w:r>
      <w:r w:rsidRPr="00BB60C0">
        <w:rPr>
          <w:rFonts w:ascii="Times New Roman" w:hAnsi="Times New Roman"/>
          <w:color w:val="auto"/>
          <w:sz w:val="28"/>
          <w:szCs w:val="28"/>
        </w:rPr>
        <w:t>я</w:t>
      </w:r>
      <w:r w:rsidR="00D30E22" w:rsidRPr="00BB60C0">
        <w:rPr>
          <w:rFonts w:ascii="Times New Roman" w:hAnsi="Times New Roman"/>
          <w:color w:val="auto"/>
          <w:sz w:val="28"/>
          <w:szCs w:val="28"/>
        </w:rPr>
        <w:t xml:space="preserve">т сверки достоверности статистических сведений об установленной сумме материального ущерба, причиненного преступлениями, и размере возмещенного ущерба с данными информационных центров.  </w:t>
      </w:r>
    </w:p>
    <w:p w:rsidR="00D30E22" w:rsidRPr="00EA5724" w:rsidRDefault="00D30E2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Обобщенная информация ежемесячно готовится в форме докладной записки на имя руководителя Западно-Сибирского СУТ СК России.</w:t>
      </w:r>
    </w:p>
    <w:p w:rsidR="00706D02" w:rsidRPr="00EA5724" w:rsidRDefault="00706D0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В целях обеспечения прав потерпевших на возмещение ущерба, причинённого преступлением, потерпевшим и их представителям разъясняется право на заявление гражданского иска в рамках уголовного дела. Органы прокуратуры о возможности предъявления исков не информировались в связи с отсутствием для этого оснований, предусмотренных законом.</w:t>
      </w:r>
    </w:p>
    <w:p w:rsidR="00706D02" w:rsidRPr="00EA5724" w:rsidRDefault="00706D02" w:rsidP="008F6F5C">
      <w:pPr>
        <w:pStyle w:val="a6"/>
        <w:ind w:left="0" w:right="0" w:firstLine="709"/>
        <w:jc w:val="both"/>
        <w:rPr>
          <w:rFonts w:ascii="Times New Roman" w:hAnsi="Times New Roman"/>
          <w:bCs/>
          <w:color w:val="auto"/>
          <w:sz w:val="28"/>
          <w:szCs w:val="28"/>
        </w:rPr>
      </w:pPr>
      <w:r w:rsidRPr="00EA5724">
        <w:rPr>
          <w:rFonts w:ascii="Times New Roman" w:hAnsi="Times New Roman"/>
          <w:bCs/>
          <w:color w:val="auto"/>
          <w:sz w:val="28"/>
          <w:szCs w:val="28"/>
        </w:rPr>
        <w:t>Руководители следственных отделов на транспорте ориентированы на личное изучение уголовных дел указанной категории перед направлением их прокурору для утверждения обвинительного заключения, принятия всего комплекса мер, направленных на возмещение ущерба, причинённого преступлением.</w:t>
      </w:r>
    </w:p>
    <w:p w:rsidR="00706D02" w:rsidRPr="00EA5724" w:rsidRDefault="00706D0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Взаимодействие органов, осуществляющих оперативно-розыскную деятельность,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706D02" w:rsidRPr="00EA5724" w:rsidRDefault="00706D0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В ходе проведения совместных коллегий с представителями органов, осуществляющих оперативно-розыскную деятельность, рассматриваются вопросы эффективности работы по выявлению и раскрытию преступлений, принятию мер к возмещению ущерба.</w:t>
      </w:r>
    </w:p>
    <w:p w:rsidR="00706D02" w:rsidRPr="00EA5724" w:rsidRDefault="00706D02" w:rsidP="008F6F5C">
      <w:pPr>
        <w:pStyle w:val="a6"/>
        <w:ind w:left="0" w:right="0" w:firstLine="709"/>
        <w:jc w:val="both"/>
        <w:rPr>
          <w:rFonts w:ascii="Times New Roman" w:hAnsi="Times New Roman"/>
          <w:color w:val="auto"/>
          <w:sz w:val="28"/>
          <w:szCs w:val="28"/>
        </w:rPr>
      </w:pPr>
      <w:r w:rsidRPr="00EA5724">
        <w:rPr>
          <w:rFonts w:ascii="Times New Roman" w:hAnsi="Times New Roman"/>
          <w:color w:val="auto"/>
          <w:sz w:val="28"/>
          <w:szCs w:val="28"/>
        </w:rPr>
        <w:t xml:space="preserve">В целях получения </w:t>
      </w:r>
      <w:proofErr w:type="gramStart"/>
      <w:r w:rsidRPr="00EA5724">
        <w:rPr>
          <w:rFonts w:ascii="Times New Roman" w:hAnsi="Times New Roman"/>
          <w:color w:val="auto"/>
          <w:sz w:val="28"/>
          <w:szCs w:val="28"/>
        </w:rPr>
        <w:t>сведений</w:t>
      </w:r>
      <w:proofErr w:type="gramEnd"/>
      <w:r w:rsidRPr="00EA5724">
        <w:rPr>
          <w:rFonts w:ascii="Times New Roman" w:hAnsi="Times New Roman"/>
          <w:color w:val="auto"/>
          <w:sz w:val="28"/>
          <w:szCs w:val="28"/>
        </w:rPr>
        <w:t xml:space="preserve"> о доходах подозреваемых (обвиняемых), полученных преступным путем, а также о наличии у последних банковских счетов, следователями Западно-Сибирского СУТ СК России направляются запросы в Росфинмониторинг о предоставлении указанных сведений.</w:t>
      </w:r>
    </w:p>
    <w:p w:rsidR="00706D02" w:rsidRPr="00EA5724" w:rsidRDefault="00706D02" w:rsidP="008F6F5C">
      <w:pPr>
        <w:ind w:firstLine="709"/>
        <w:jc w:val="both"/>
        <w:rPr>
          <w:rFonts w:eastAsia="BatangChe"/>
          <w:sz w:val="28"/>
          <w:szCs w:val="28"/>
        </w:rPr>
      </w:pPr>
      <w:r w:rsidRPr="00EA5724">
        <w:rPr>
          <w:rFonts w:eastAsia="BatangChe"/>
          <w:sz w:val="28"/>
          <w:szCs w:val="28"/>
        </w:rPr>
        <w:t>Фактов отказов государственных (муниципальных) органов, органов прокуратуры от предъявления исков о возмещении вреда</w:t>
      </w:r>
      <w:r w:rsidR="00D3534D" w:rsidRPr="00EA5724">
        <w:rPr>
          <w:rFonts w:eastAsia="BatangChe"/>
          <w:sz w:val="28"/>
          <w:szCs w:val="28"/>
        </w:rPr>
        <w:t xml:space="preserve"> в анализируемый период </w:t>
      </w:r>
      <w:r w:rsidRPr="00EA5724">
        <w:rPr>
          <w:rFonts w:eastAsia="BatangChe"/>
          <w:sz w:val="28"/>
          <w:szCs w:val="28"/>
        </w:rPr>
        <w:t>не было.</w:t>
      </w:r>
    </w:p>
    <w:p w:rsidR="00706D02" w:rsidRPr="001212AF" w:rsidRDefault="00D3534D" w:rsidP="008F6F5C">
      <w:pPr>
        <w:tabs>
          <w:tab w:val="left" w:pos="709"/>
        </w:tabs>
        <w:ind w:firstLine="709"/>
        <w:jc w:val="both"/>
        <w:rPr>
          <w:rFonts w:eastAsia="BatangChe"/>
          <w:sz w:val="28"/>
          <w:szCs w:val="28"/>
        </w:rPr>
      </w:pPr>
      <w:r w:rsidRPr="001212AF">
        <w:rPr>
          <w:rFonts w:eastAsia="BatangChe"/>
          <w:sz w:val="28"/>
          <w:szCs w:val="28"/>
        </w:rPr>
        <w:lastRenderedPageBreak/>
        <w:t>Случаев переквалификации действий обвиняемых на стадии предварительного следствия со ст.ст. 204, 290, 291.1 УК РФ на иные составы преступлений не было.</w:t>
      </w:r>
    </w:p>
    <w:p w:rsidR="00595EF6" w:rsidRPr="00EA5724" w:rsidRDefault="00595EF6" w:rsidP="008F6F5C">
      <w:pPr>
        <w:pStyle w:val="Default"/>
        <w:ind w:firstLine="709"/>
        <w:jc w:val="both"/>
        <w:rPr>
          <w:rFonts w:ascii="Times New Roman" w:hAnsi="Times New Roman" w:cs="Times New Roman"/>
          <w:sz w:val="28"/>
          <w:szCs w:val="28"/>
        </w:rPr>
      </w:pPr>
      <w:r w:rsidRPr="00EA5724">
        <w:rPr>
          <w:rFonts w:ascii="Times New Roman" w:hAnsi="Times New Roman" w:cs="Times New Roman"/>
          <w:sz w:val="28"/>
          <w:szCs w:val="28"/>
        </w:rPr>
        <w:t>В 2019 году при расследовании уголовных дел о преступлениях коррупционной направленности выявлены признаки семи правонарушений, предусмотренных ст. 19.28 КоАП РФ, в органы прокуратуры направлены соответствующие материалы.</w:t>
      </w:r>
    </w:p>
    <w:p w:rsidR="00595EF6" w:rsidRPr="00EA5724" w:rsidRDefault="00595EF6" w:rsidP="008F6F5C">
      <w:pPr>
        <w:pStyle w:val="af0"/>
        <w:ind w:firstLine="709"/>
      </w:pPr>
      <w:r w:rsidRPr="00EA5724">
        <w:t xml:space="preserve">В </w:t>
      </w:r>
      <w:proofErr w:type="spellStart"/>
      <w:r w:rsidRPr="00EA5724">
        <w:t>Рубцовскую</w:t>
      </w:r>
      <w:proofErr w:type="spellEnd"/>
      <w:r w:rsidRPr="00EA5724">
        <w:t xml:space="preserve"> транспортную прокуратуру направлено три материала по фактам дачи взяток Грищенко И.Н. – начальнику отдела таможенного досмотра </w:t>
      </w:r>
      <w:proofErr w:type="spellStart"/>
      <w:r w:rsidRPr="00EA5724">
        <w:t>Горнякского</w:t>
      </w:r>
      <w:proofErr w:type="spellEnd"/>
      <w:r w:rsidRPr="00EA5724">
        <w:t xml:space="preserve"> таможенного поста Алтайской таможни Ахметову Р.А. в интересах ООО «Либерал </w:t>
      </w:r>
      <w:proofErr w:type="spellStart"/>
      <w:r w:rsidRPr="00EA5724">
        <w:t>Вэльюз</w:t>
      </w:r>
      <w:proofErr w:type="spellEnd"/>
      <w:r w:rsidRPr="00EA5724">
        <w:t xml:space="preserve">»; Лаптевым Р.А. – заместителю начальника железнодорожной станции Рубцовск Соловьевой Е.А. в интересах ООО МТК «Меридиан «ЛДК»; </w:t>
      </w:r>
      <w:proofErr w:type="spellStart"/>
      <w:r w:rsidRPr="00EA5724">
        <w:t>Холодченко</w:t>
      </w:r>
      <w:proofErr w:type="spellEnd"/>
      <w:r w:rsidRPr="00EA5724">
        <w:t xml:space="preserve"> Н.А. – начальнику станции Локоть-2 </w:t>
      </w:r>
      <w:proofErr w:type="spellStart"/>
      <w:r w:rsidRPr="00EA5724">
        <w:t>Кенжебаеву</w:t>
      </w:r>
      <w:proofErr w:type="spellEnd"/>
      <w:r w:rsidRPr="00EA5724">
        <w:t xml:space="preserve"> К.Т. в интересах ООО «ЛДК-Рубцовск».</w:t>
      </w:r>
    </w:p>
    <w:p w:rsidR="00595EF6" w:rsidRPr="00EA5724" w:rsidRDefault="00595EF6" w:rsidP="008F6F5C">
      <w:pPr>
        <w:pStyle w:val="af0"/>
        <w:ind w:firstLine="709"/>
      </w:pPr>
      <w:r w:rsidRPr="00EA5724">
        <w:t xml:space="preserve">Барнаульскому транспортному прокурору направлен материал по факту дачи </w:t>
      </w:r>
      <w:proofErr w:type="spellStart"/>
      <w:r w:rsidRPr="00EA5724">
        <w:t>Каркошкиной</w:t>
      </w:r>
      <w:proofErr w:type="spellEnd"/>
      <w:r w:rsidRPr="00EA5724">
        <w:t xml:space="preserve"> О.А. взятки главному инженеру локомотивного депо Барнаул Кузину В.И. в интересах ООО «Региональный институт экологической безопасности».</w:t>
      </w:r>
    </w:p>
    <w:p w:rsidR="00595EF6" w:rsidRPr="00EA5724" w:rsidRDefault="00595EF6" w:rsidP="008F6F5C">
      <w:pPr>
        <w:pStyle w:val="af0"/>
        <w:ind w:firstLine="709"/>
      </w:pPr>
      <w:r w:rsidRPr="00EA5724">
        <w:t xml:space="preserve">Новосибирскому транспортному прокурору направлен материал по факту дачи Пивоваровым А.П. взятки заместителю начальника станции </w:t>
      </w:r>
      <w:proofErr w:type="gramStart"/>
      <w:r w:rsidRPr="00EA5724">
        <w:t>Новосибирск-Западный</w:t>
      </w:r>
      <w:proofErr w:type="gramEnd"/>
      <w:r w:rsidRPr="00EA5724">
        <w:t xml:space="preserve"> Чернову А.С. в интересах ООО «</w:t>
      </w:r>
      <w:proofErr w:type="spellStart"/>
      <w:r w:rsidRPr="00EA5724">
        <w:t>Втормет</w:t>
      </w:r>
      <w:proofErr w:type="spellEnd"/>
      <w:r w:rsidRPr="00EA5724">
        <w:t>».</w:t>
      </w:r>
    </w:p>
    <w:p w:rsidR="00D3534D" w:rsidRPr="00EA5724" w:rsidRDefault="00595EF6" w:rsidP="008F6F5C">
      <w:pPr>
        <w:pStyle w:val="af0"/>
        <w:ind w:firstLine="709"/>
      </w:pPr>
      <w:proofErr w:type="gramStart"/>
      <w:r w:rsidRPr="00EA5724">
        <w:t xml:space="preserve">В Западно-Сибирскую транспортную прокуратуру направлены материалы по фактам дачи взяток </w:t>
      </w:r>
      <w:proofErr w:type="spellStart"/>
      <w:r w:rsidRPr="00EA5724">
        <w:t>Балябкиным</w:t>
      </w:r>
      <w:proofErr w:type="spellEnd"/>
      <w:r w:rsidRPr="00EA5724">
        <w:t xml:space="preserve"> С.А. – начальнику Западно-Сибирского межрегионального территориального управления воздушного транспорта </w:t>
      </w:r>
      <w:proofErr w:type="spellStart"/>
      <w:r w:rsidRPr="00EA5724">
        <w:t>Сороговцу</w:t>
      </w:r>
      <w:proofErr w:type="spellEnd"/>
      <w:r w:rsidRPr="00EA5724">
        <w:t xml:space="preserve"> В.В. в интересах ООО «Сибирская база авиационной охраны лесов»; </w:t>
      </w:r>
      <w:proofErr w:type="spellStart"/>
      <w:r w:rsidRPr="00EA5724">
        <w:t>Жарковым</w:t>
      </w:r>
      <w:proofErr w:type="spellEnd"/>
      <w:r w:rsidRPr="00EA5724">
        <w:t xml:space="preserve"> Д.Ю. – начальнику железнодорожной станции Новосибирск-Главный – структурного подразделения Западно-Сибирской дирекции управления движением Воеводскому В.В. в интересах ООО «АТК Сибирь».</w:t>
      </w:r>
      <w:proofErr w:type="gramEnd"/>
    </w:p>
    <w:p w:rsidR="00D3534D" w:rsidRPr="00EA5724" w:rsidRDefault="00D3534D" w:rsidP="008F6F5C">
      <w:pPr>
        <w:pStyle w:val="af0"/>
        <w:ind w:firstLine="709"/>
      </w:pPr>
      <w:r w:rsidRPr="00EA5724">
        <w:t>В 201</w:t>
      </w:r>
      <w:r w:rsidR="009721BC" w:rsidRPr="00EA5724">
        <w:t>9</w:t>
      </w:r>
      <w:r w:rsidRPr="00EA5724">
        <w:t xml:space="preserve"> год</w:t>
      </w:r>
      <w:r w:rsidR="00595EF6" w:rsidRPr="00EA5724">
        <w:t>у</w:t>
      </w:r>
      <w:r w:rsidRPr="00EA5724">
        <w:t xml:space="preserve"> поручения об оказании международно-правовой помощи по </w:t>
      </w:r>
      <w:r w:rsidR="00D866AC" w:rsidRPr="00EA5724">
        <w:t xml:space="preserve">уголовным делам о </w:t>
      </w:r>
      <w:r w:rsidR="00E32BF9" w:rsidRPr="00EA5724">
        <w:t>коррупционных  преступлениях не </w:t>
      </w:r>
      <w:r w:rsidRPr="00EA5724">
        <w:t>направлялись</w:t>
      </w:r>
      <w:r w:rsidR="00D866AC" w:rsidRPr="00EA5724">
        <w:t xml:space="preserve"> </w:t>
      </w:r>
      <w:r w:rsidRPr="00EA5724">
        <w:t xml:space="preserve">(АППГ – 0). </w:t>
      </w:r>
    </w:p>
    <w:p w:rsidR="009721BC" w:rsidRDefault="009721BC" w:rsidP="008F6F5C">
      <w:pPr>
        <w:ind w:firstLine="709"/>
        <w:jc w:val="both"/>
        <w:rPr>
          <w:sz w:val="28"/>
          <w:szCs w:val="28"/>
          <w:shd w:val="clear" w:color="auto" w:fill="FFFFFF"/>
        </w:rPr>
      </w:pPr>
      <w:r w:rsidRPr="001212AF">
        <w:rPr>
          <w:rStyle w:val="FontStyle11"/>
          <w:sz w:val="28"/>
          <w:szCs w:val="28"/>
          <w:shd w:val="clear" w:color="auto" w:fill="FFFFFF"/>
        </w:rPr>
        <w:t xml:space="preserve">В </w:t>
      </w:r>
      <w:r w:rsidRPr="001212AF">
        <w:rPr>
          <w:sz w:val="28"/>
          <w:szCs w:val="28"/>
          <w:shd w:val="clear" w:color="auto" w:fill="FFFFFF"/>
        </w:rPr>
        <w:t xml:space="preserve">2019 </w:t>
      </w:r>
      <w:r w:rsidRPr="001212AF">
        <w:rPr>
          <w:rStyle w:val="FontStyle11"/>
          <w:sz w:val="28"/>
          <w:szCs w:val="28"/>
          <w:shd w:val="clear" w:color="auto" w:fill="FFFFFF"/>
        </w:rPr>
        <w:t>год</w:t>
      </w:r>
      <w:r w:rsidR="00595EF6" w:rsidRPr="001212AF">
        <w:rPr>
          <w:rStyle w:val="FontStyle11"/>
          <w:sz w:val="28"/>
          <w:szCs w:val="28"/>
          <w:shd w:val="clear" w:color="auto" w:fill="FFFFFF"/>
        </w:rPr>
        <w:t>у</w:t>
      </w:r>
      <w:r w:rsidRPr="001212AF">
        <w:rPr>
          <w:rStyle w:val="FontStyle11"/>
          <w:sz w:val="28"/>
          <w:szCs w:val="28"/>
          <w:shd w:val="clear" w:color="auto" w:fill="FFFFFF"/>
        </w:rPr>
        <w:t xml:space="preserve"> </w:t>
      </w:r>
      <w:r w:rsidR="001212AF" w:rsidRPr="001212AF">
        <w:rPr>
          <w:rStyle w:val="FontStyle11"/>
          <w:sz w:val="28"/>
          <w:szCs w:val="28"/>
          <w:shd w:val="clear" w:color="auto" w:fill="FFFFFF"/>
        </w:rPr>
        <w:t xml:space="preserve">в порядке ст. 221УПК РФ прокурором возвращено 1 </w:t>
      </w:r>
      <w:r w:rsidRPr="001212AF">
        <w:rPr>
          <w:rStyle w:val="FontStyle11"/>
          <w:sz w:val="28"/>
          <w:szCs w:val="28"/>
          <w:shd w:val="clear" w:color="auto" w:fill="FFFFFF"/>
        </w:rPr>
        <w:t>уголовн</w:t>
      </w:r>
      <w:r w:rsidR="001212AF" w:rsidRPr="001212AF">
        <w:rPr>
          <w:rStyle w:val="FontStyle11"/>
          <w:sz w:val="28"/>
          <w:szCs w:val="28"/>
          <w:shd w:val="clear" w:color="auto" w:fill="FFFFFF"/>
        </w:rPr>
        <w:t>ое</w:t>
      </w:r>
      <w:r w:rsidRPr="001212AF">
        <w:rPr>
          <w:rStyle w:val="FontStyle11"/>
          <w:sz w:val="28"/>
          <w:szCs w:val="28"/>
          <w:shd w:val="clear" w:color="auto" w:fill="FFFFFF"/>
        </w:rPr>
        <w:t xml:space="preserve"> дел</w:t>
      </w:r>
      <w:r w:rsidR="001212AF" w:rsidRPr="001212AF">
        <w:rPr>
          <w:rStyle w:val="FontStyle11"/>
          <w:sz w:val="28"/>
          <w:szCs w:val="28"/>
          <w:shd w:val="clear" w:color="auto" w:fill="FFFFFF"/>
        </w:rPr>
        <w:t>о, судом в порядке ст. 237 УПК РФ - 1</w:t>
      </w:r>
      <w:r w:rsidRPr="001212AF">
        <w:rPr>
          <w:rStyle w:val="FontStyle11"/>
          <w:sz w:val="28"/>
          <w:szCs w:val="28"/>
          <w:shd w:val="clear" w:color="auto" w:fill="FFFFFF"/>
        </w:rPr>
        <w:t xml:space="preserve"> </w:t>
      </w:r>
      <w:r w:rsidR="001212AF" w:rsidRPr="001212AF">
        <w:rPr>
          <w:rStyle w:val="FontStyle11"/>
          <w:sz w:val="28"/>
          <w:szCs w:val="28"/>
          <w:shd w:val="clear" w:color="auto" w:fill="FFFFFF"/>
        </w:rPr>
        <w:t xml:space="preserve">уголовное дело </w:t>
      </w:r>
      <w:r w:rsidRPr="001212AF">
        <w:rPr>
          <w:sz w:val="28"/>
          <w:szCs w:val="28"/>
          <w:shd w:val="clear" w:color="auto" w:fill="FFFFFF"/>
        </w:rPr>
        <w:t>коррупционной направленности</w:t>
      </w:r>
      <w:r w:rsidR="00595EF6" w:rsidRPr="001212AF">
        <w:rPr>
          <w:rStyle w:val="FontStyle11"/>
          <w:sz w:val="28"/>
          <w:szCs w:val="28"/>
          <w:shd w:val="clear" w:color="auto" w:fill="FFFFFF"/>
        </w:rPr>
        <w:t xml:space="preserve"> (АППГ – 3</w:t>
      </w:r>
      <w:r w:rsidRPr="001212AF">
        <w:rPr>
          <w:rStyle w:val="FontStyle11"/>
          <w:sz w:val="28"/>
          <w:szCs w:val="28"/>
          <w:shd w:val="clear" w:color="auto" w:fill="FFFFFF"/>
        </w:rPr>
        <w:t>/</w:t>
      </w:r>
      <w:r w:rsidR="00595EF6" w:rsidRPr="001212AF">
        <w:rPr>
          <w:rStyle w:val="FontStyle11"/>
          <w:sz w:val="28"/>
          <w:szCs w:val="28"/>
          <w:shd w:val="clear" w:color="auto" w:fill="FFFFFF"/>
        </w:rPr>
        <w:t>2</w:t>
      </w:r>
      <w:r w:rsidRPr="001212AF">
        <w:rPr>
          <w:rStyle w:val="FontStyle11"/>
          <w:sz w:val="28"/>
          <w:szCs w:val="28"/>
          <w:shd w:val="clear" w:color="auto" w:fill="FFFFFF"/>
        </w:rPr>
        <w:t xml:space="preserve">), </w:t>
      </w:r>
      <w:r w:rsidRPr="001212AF">
        <w:rPr>
          <w:sz w:val="28"/>
          <w:szCs w:val="28"/>
          <w:shd w:val="clear" w:color="auto" w:fill="FFFFFF"/>
        </w:rPr>
        <w:t>оправдательные приговоры не постанавливались (АППГ – 0).</w:t>
      </w:r>
    </w:p>
    <w:p w:rsidR="007B28E8" w:rsidRDefault="007B28E8" w:rsidP="008F6F5C">
      <w:pPr>
        <w:pStyle w:val="af0"/>
        <w:ind w:firstLine="709"/>
      </w:pPr>
      <w:r>
        <w:rPr>
          <w:shd w:val="clear" w:color="auto" w:fill="FFFFFF"/>
        </w:rPr>
        <w:t xml:space="preserve">Так, </w:t>
      </w:r>
      <w:r>
        <w:t xml:space="preserve">Барнаульским следственным отделом на транспорте Западно-Сибирского следственного управления на транспорте Следственного комитета Российской Федерации </w:t>
      </w:r>
      <w:r w:rsidRPr="00E664C4">
        <w:t xml:space="preserve">10.12.2018 </w:t>
      </w:r>
      <w:r>
        <w:t xml:space="preserve">окончено расследование уголовного дела № </w:t>
      </w:r>
      <w:r w:rsidRPr="00E664C4">
        <w:t>11802009505100011</w:t>
      </w:r>
      <w:r>
        <w:t xml:space="preserve"> по обвинению </w:t>
      </w:r>
      <w:r w:rsidRPr="00E664C4">
        <w:t xml:space="preserve">начальника отдела таможенного досмотра </w:t>
      </w:r>
      <w:proofErr w:type="spellStart"/>
      <w:r w:rsidRPr="00E664C4">
        <w:t>Горнякского</w:t>
      </w:r>
      <w:proofErr w:type="spellEnd"/>
      <w:r w:rsidRPr="00E664C4">
        <w:t xml:space="preserve"> таможенного поста Алтайской таможни Ахметова Р.А.</w:t>
      </w:r>
      <w:r>
        <w:t xml:space="preserve"> в совершении преступления, предусмотренного </w:t>
      </w:r>
      <w:r w:rsidRPr="00E664C4">
        <w:t xml:space="preserve">п. «в» ч. 5 </w:t>
      </w:r>
      <w:r>
        <w:t xml:space="preserve">            </w:t>
      </w:r>
      <w:r w:rsidRPr="00E664C4">
        <w:t>ст. 290 УК РФ</w:t>
      </w:r>
      <w:r>
        <w:t>.</w:t>
      </w:r>
    </w:p>
    <w:p w:rsidR="007B28E8" w:rsidRDefault="007B28E8" w:rsidP="008F6F5C">
      <w:pPr>
        <w:pStyle w:val="af0"/>
        <w:ind w:firstLine="709"/>
      </w:pPr>
      <w:r>
        <w:lastRenderedPageBreak/>
        <w:t>28.12.2018 Рубцовским транспортным прокурором обвинительное заключение по уголовному делу утверждено, материалы уголовного дела направлены в суд для рассмотрения по существу.</w:t>
      </w:r>
    </w:p>
    <w:p w:rsidR="007B28E8" w:rsidRDefault="007B28E8" w:rsidP="008F6F5C">
      <w:pPr>
        <w:pStyle w:val="af0"/>
        <w:ind w:firstLine="709"/>
      </w:pPr>
      <w:r>
        <w:t xml:space="preserve">Постановлением от 29.08.2019 уголовное дело возвращено </w:t>
      </w:r>
      <w:proofErr w:type="spellStart"/>
      <w:r>
        <w:t>Рубцовскому</w:t>
      </w:r>
      <w:proofErr w:type="spellEnd"/>
      <w:r>
        <w:t xml:space="preserve"> транспортному прокурору для устранения препятствий его рассмотрения судом. По мнению суда, органами предварительного следствия некорректно изложено обвинение </w:t>
      </w:r>
      <w:r w:rsidRPr="00E664C4">
        <w:t>Ахметова Р.А.</w:t>
      </w:r>
    </w:p>
    <w:p w:rsidR="007B28E8" w:rsidRPr="001212AF" w:rsidRDefault="007B28E8" w:rsidP="008F6F5C">
      <w:pPr>
        <w:pStyle w:val="1"/>
      </w:pPr>
      <w:r>
        <w:t>Указанное постановление обжаловалось стороной защиты. Вместе с тем, апелляционная жалоба отозвана, постановление суда вступило в законную силу.</w:t>
      </w:r>
    </w:p>
    <w:p w:rsidR="00D3534D" w:rsidRPr="00EA5724" w:rsidRDefault="00D3534D" w:rsidP="008F6F5C">
      <w:pPr>
        <w:pStyle w:val="a5"/>
        <w:tabs>
          <w:tab w:val="left" w:pos="0"/>
        </w:tabs>
        <w:spacing w:after="0" w:line="240" w:lineRule="auto"/>
        <w:ind w:firstLine="709"/>
        <w:jc w:val="both"/>
        <w:rPr>
          <w:rFonts w:ascii="Times New Roman" w:hAnsi="Times New Roman" w:cs="Times New Roman"/>
          <w:color w:val="auto"/>
          <w:sz w:val="28"/>
          <w:szCs w:val="28"/>
          <w:lang w:val="ru-RU"/>
        </w:rPr>
      </w:pPr>
      <w:r w:rsidRPr="00EA5724">
        <w:rPr>
          <w:rFonts w:ascii="Times New Roman" w:hAnsi="Times New Roman" w:cs="Times New Roman"/>
          <w:color w:val="auto"/>
          <w:sz w:val="28"/>
          <w:szCs w:val="28"/>
          <w:shd w:val="clear" w:color="auto" w:fill="FFFFFF"/>
          <w:lang w:val="ru-RU"/>
        </w:rPr>
        <w:t xml:space="preserve">В целях предупреждения преступлений коррупционной направленности по уголовным делам указанной категории следователями Западно-Сибирского СУТ СК России принимаются исчерпывающие меры к установлению обстоятельств, способствовавших совершению преступлений. При наличии оснований вносятся представления в порядке </w:t>
      </w:r>
      <w:r w:rsidR="008F6F5C">
        <w:rPr>
          <w:rFonts w:ascii="Times New Roman" w:hAnsi="Times New Roman" w:cs="Times New Roman"/>
          <w:color w:val="auto"/>
          <w:sz w:val="28"/>
          <w:szCs w:val="28"/>
          <w:shd w:val="clear" w:color="auto" w:fill="FFFFFF"/>
          <w:lang w:val="ru-RU"/>
        </w:rPr>
        <w:br/>
      </w:r>
      <w:r w:rsidRPr="00EA5724">
        <w:rPr>
          <w:rFonts w:ascii="Times New Roman" w:hAnsi="Times New Roman" w:cs="Times New Roman"/>
          <w:color w:val="auto"/>
          <w:sz w:val="28"/>
          <w:szCs w:val="28"/>
          <w:shd w:val="clear" w:color="auto" w:fill="FFFFFF"/>
          <w:lang w:val="ru-RU"/>
        </w:rPr>
        <w:t>ч. 2 ст. 158 УПК РФ.</w:t>
      </w:r>
    </w:p>
    <w:p w:rsidR="00D3534D" w:rsidRPr="00EA5724" w:rsidRDefault="00D3534D"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Так, наиболее распростране</w:t>
      </w:r>
      <w:r w:rsidR="00595EF6" w:rsidRPr="00EA5724">
        <w:rPr>
          <w:rFonts w:ascii="Times New Roman" w:hAnsi="Times New Roman" w:cs="Times New Roman"/>
          <w:color w:val="auto"/>
          <w:sz w:val="28"/>
          <w:szCs w:val="28"/>
          <w:shd w:val="clear" w:color="auto" w:fill="FFFFFF"/>
          <w:lang w:val="ru-RU"/>
        </w:rPr>
        <w:t>нным обстоятельством, способст</w:t>
      </w:r>
      <w:r w:rsidRPr="00EA5724">
        <w:rPr>
          <w:rFonts w:ascii="Times New Roman" w:hAnsi="Times New Roman" w:cs="Times New Roman"/>
          <w:color w:val="auto"/>
          <w:sz w:val="28"/>
          <w:szCs w:val="28"/>
          <w:shd w:val="clear" w:color="auto" w:fill="FFFFFF"/>
          <w:lang w:val="ru-RU"/>
        </w:rPr>
        <w:t>в</w:t>
      </w:r>
      <w:r w:rsidR="001762FC" w:rsidRPr="00EA5724">
        <w:rPr>
          <w:rFonts w:ascii="Times New Roman" w:hAnsi="Times New Roman" w:cs="Times New Roman"/>
          <w:color w:val="auto"/>
          <w:sz w:val="28"/>
          <w:szCs w:val="28"/>
          <w:shd w:val="clear" w:color="auto" w:fill="FFFFFF"/>
          <w:lang w:val="ru-RU"/>
        </w:rPr>
        <w:t>ующим</w:t>
      </w:r>
      <w:r w:rsidRPr="00EA5724">
        <w:rPr>
          <w:rFonts w:ascii="Times New Roman" w:hAnsi="Times New Roman" w:cs="Times New Roman"/>
          <w:color w:val="auto"/>
          <w:sz w:val="28"/>
          <w:szCs w:val="28"/>
          <w:shd w:val="clear" w:color="auto" w:fill="FFFFFF"/>
          <w:lang w:val="ru-RU"/>
        </w:rPr>
        <w:t xml:space="preserve"> совершению преступлений коррупционной направленности, является ненадлежащая кадровая работа со стороны руководства таможенных органов, органов внутренних дел и отсутствие должного </w:t>
      </w:r>
      <w:proofErr w:type="gramStart"/>
      <w:r w:rsidRPr="00EA5724">
        <w:rPr>
          <w:rFonts w:ascii="Times New Roman" w:hAnsi="Times New Roman" w:cs="Times New Roman"/>
          <w:color w:val="auto"/>
          <w:sz w:val="28"/>
          <w:szCs w:val="28"/>
          <w:shd w:val="clear" w:color="auto" w:fill="FFFFFF"/>
          <w:lang w:val="ru-RU"/>
        </w:rPr>
        <w:t>контроля за</w:t>
      </w:r>
      <w:proofErr w:type="gramEnd"/>
      <w:r w:rsidRPr="00EA5724">
        <w:rPr>
          <w:rFonts w:ascii="Times New Roman" w:hAnsi="Times New Roman" w:cs="Times New Roman"/>
          <w:color w:val="auto"/>
          <w:sz w:val="28"/>
          <w:szCs w:val="28"/>
          <w:shd w:val="clear" w:color="auto" w:fill="FFFFFF"/>
          <w:lang w:val="ru-RU"/>
        </w:rPr>
        <w:t xml:space="preserve"> трудовой дисциплиной работников, отсутствие практики уведомления работодателя о фактах обращения в целях склонения государственного или муниципального служащего к совершению коррупционных правонарушений. </w:t>
      </w:r>
    </w:p>
    <w:p w:rsidR="00D3534D" w:rsidRPr="00EA5724" w:rsidRDefault="00D3534D" w:rsidP="008F6F5C">
      <w:pPr>
        <w:ind w:firstLine="709"/>
        <w:contextualSpacing/>
        <w:jc w:val="both"/>
        <w:rPr>
          <w:sz w:val="28"/>
          <w:szCs w:val="28"/>
        </w:rPr>
      </w:pPr>
      <w:proofErr w:type="gramStart"/>
      <w:r w:rsidRPr="00EA5724">
        <w:rPr>
          <w:sz w:val="28"/>
          <w:szCs w:val="28"/>
        </w:rPr>
        <w:t xml:space="preserve">Эффективность принимаемых мер по представлениям следователей Западно-Сибирского СУТ СК России, внесенных в порядке </w:t>
      </w:r>
      <w:r w:rsidR="008F6F5C">
        <w:rPr>
          <w:sz w:val="28"/>
          <w:szCs w:val="28"/>
        </w:rPr>
        <w:br/>
      </w:r>
      <w:r w:rsidRPr="00EA5724">
        <w:rPr>
          <w:sz w:val="28"/>
          <w:szCs w:val="28"/>
        </w:rPr>
        <w:t xml:space="preserve">ч. 2 ст. 158 УПК РФ, регулярно анализируется аппаратом Западно-Сибирского СУТ СК России. </w:t>
      </w:r>
      <w:proofErr w:type="gramEnd"/>
    </w:p>
    <w:p w:rsidR="00E655E1" w:rsidRPr="00EA5724" w:rsidRDefault="00E655E1" w:rsidP="008F6F5C">
      <w:pPr>
        <w:adjustRightInd w:val="0"/>
        <w:ind w:firstLine="709"/>
        <w:contextualSpacing/>
        <w:jc w:val="both"/>
        <w:rPr>
          <w:sz w:val="28"/>
          <w:szCs w:val="28"/>
        </w:rPr>
      </w:pPr>
      <w:r w:rsidRPr="00EA5724">
        <w:rPr>
          <w:sz w:val="28"/>
          <w:szCs w:val="28"/>
        </w:rPr>
        <w:t>Кроме того, в 201</w:t>
      </w:r>
      <w:r w:rsidR="009721BC" w:rsidRPr="00EA5724">
        <w:rPr>
          <w:sz w:val="28"/>
          <w:szCs w:val="28"/>
        </w:rPr>
        <w:t>9</w:t>
      </w:r>
      <w:r w:rsidRPr="00EA5724">
        <w:rPr>
          <w:sz w:val="28"/>
          <w:szCs w:val="28"/>
        </w:rPr>
        <w:t xml:space="preserve"> год</w:t>
      </w:r>
      <w:r w:rsidR="00595EF6" w:rsidRPr="00EA5724">
        <w:rPr>
          <w:sz w:val="28"/>
          <w:szCs w:val="28"/>
        </w:rPr>
        <w:t>у</w:t>
      </w:r>
      <w:r w:rsidRPr="00EA5724">
        <w:rPr>
          <w:sz w:val="28"/>
          <w:szCs w:val="28"/>
        </w:rPr>
        <w:t xml:space="preserve"> продолжена практика внесения руководителям государственных органов и организаций информации о нарушении иных, не предусмотренных ч. 2 ст. 158 УПК РФ, требований действующего законодательства.</w:t>
      </w:r>
    </w:p>
    <w:p w:rsidR="00D3534D" w:rsidRPr="00EA5724" w:rsidRDefault="00D3534D" w:rsidP="008F6F5C">
      <w:pPr>
        <w:adjustRightInd w:val="0"/>
        <w:ind w:firstLine="709"/>
        <w:contextualSpacing/>
        <w:jc w:val="both"/>
        <w:rPr>
          <w:sz w:val="28"/>
          <w:szCs w:val="28"/>
        </w:rPr>
      </w:pPr>
      <w:r w:rsidRPr="00EA5724">
        <w:rPr>
          <w:sz w:val="28"/>
          <w:szCs w:val="28"/>
        </w:rPr>
        <w:t>Руководители следственных отделов ориентированы на необходимость внесения обоснованных представлений по каждому уголовному делу, в том числе на начальных этапах расследования, исключения фактов внесения некачественных, однотипных представлений и направления транспортным прокурорам материалов для привлечения должностных лиц к административной ответственности по ст. 17.7 КоАП РФ по каждому случаю нерассмотрения представлений следователей.</w:t>
      </w:r>
    </w:p>
    <w:p w:rsidR="00D3534D" w:rsidRPr="00EA5724" w:rsidRDefault="00D3534D"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r w:rsidRPr="00EA5724">
        <w:rPr>
          <w:rFonts w:ascii="Times New Roman" w:hAnsi="Times New Roman" w:cs="Times New Roman"/>
          <w:color w:val="auto"/>
          <w:sz w:val="28"/>
          <w:szCs w:val="28"/>
          <w:shd w:val="clear" w:color="auto" w:fill="FFFFFF"/>
          <w:lang w:val="ru-RU"/>
        </w:rPr>
        <w:t xml:space="preserve">Фактов ненадлежащего </w:t>
      </w:r>
      <w:r w:rsidR="008A35A3" w:rsidRPr="00EA5724">
        <w:rPr>
          <w:rFonts w:ascii="Times New Roman" w:hAnsi="Times New Roman" w:cs="Times New Roman"/>
          <w:color w:val="auto"/>
          <w:sz w:val="28"/>
          <w:szCs w:val="28"/>
          <w:shd w:val="clear" w:color="auto" w:fill="FFFFFF"/>
          <w:lang w:val="ru-RU"/>
        </w:rPr>
        <w:t xml:space="preserve">рассмотрения </w:t>
      </w:r>
      <w:r w:rsidRPr="00EA5724">
        <w:rPr>
          <w:rFonts w:ascii="Times New Roman" w:hAnsi="Times New Roman" w:cs="Times New Roman"/>
          <w:color w:val="auto"/>
          <w:sz w:val="28"/>
          <w:szCs w:val="28"/>
          <w:shd w:val="clear" w:color="auto" w:fill="FFFFFF"/>
          <w:lang w:val="ru-RU"/>
        </w:rPr>
        <w:t>представлений в 201</w:t>
      </w:r>
      <w:r w:rsidR="009721BC" w:rsidRPr="00EA5724">
        <w:rPr>
          <w:rFonts w:ascii="Times New Roman" w:hAnsi="Times New Roman" w:cs="Times New Roman"/>
          <w:color w:val="auto"/>
          <w:sz w:val="28"/>
          <w:szCs w:val="28"/>
          <w:shd w:val="clear" w:color="auto" w:fill="FFFFFF"/>
          <w:lang w:val="ru-RU"/>
        </w:rPr>
        <w:t>9</w:t>
      </w:r>
      <w:r w:rsidRPr="00EA5724">
        <w:rPr>
          <w:rFonts w:ascii="Times New Roman" w:hAnsi="Times New Roman" w:cs="Times New Roman"/>
          <w:color w:val="auto"/>
          <w:sz w:val="28"/>
          <w:szCs w:val="28"/>
          <w:shd w:val="clear" w:color="auto" w:fill="FFFFFF"/>
          <w:lang w:val="ru-RU"/>
        </w:rPr>
        <w:t xml:space="preserve"> год</w:t>
      </w:r>
      <w:r w:rsidR="00595EF6" w:rsidRPr="00EA5724">
        <w:rPr>
          <w:rFonts w:ascii="Times New Roman" w:hAnsi="Times New Roman" w:cs="Times New Roman"/>
          <w:color w:val="auto"/>
          <w:sz w:val="28"/>
          <w:szCs w:val="28"/>
          <w:shd w:val="clear" w:color="auto" w:fill="FFFFFF"/>
          <w:lang w:val="ru-RU"/>
        </w:rPr>
        <w:t>у</w:t>
      </w:r>
      <w:r w:rsidRPr="00EA5724">
        <w:rPr>
          <w:rFonts w:ascii="Times New Roman" w:hAnsi="Times New Roman" w:cs="Times New Roman"/>
          <w:color w:val="auto"/>
          <w:sz w:val="28"/>
          <w:szCs w:val="28"/>
          <w:shd w:val="clear" w:color="auto" w:fill="FFFFFF"/>
          <w:lang w:val="ru-RU"/>
        </w:rPr>
        <w:t xml:space="preserve"> не </w:t>
      </w:r>
      <w:r w:rsidR="008A35A3" w:rsidRPr="00EA5724">
        <w:rPr>
          <w:rFonts w:ascii="Times New Roman" w:hAnsi="Times New Roman" w:cs="Times New Roman"/>
          <w:color w:val="auto"/>
          <w:sz w:val="28"/>
          <w:szCs w:val="28"/>
          <w:shd w:val="clear" w:color="auto" w:fill="FFFFFF"/>
          <w:lang w:val="ru-RU"/>
        </w:rPr>
        <w:t>выявлено</w:t>
      </w:r>
      <w:r w:rsidRPr="00EA5724">
        <w:rPr>
          <w:rFonts w:ascii="Times New Roman" w:hAnsi="Times New Roman" w:cs="Times New Roman"/>
          <w:color w:val="auto"/>
          <w:sz w:val="28"/>
          <w:szCs w:val="28"/>
          <w:shd w:val="clear" w:color="auto" w:fill="FFFFFF"/>
          <w:lang w:val="ru-RU"/>
        </w:rPr>
        <w:t>.</w:t>
      </w:r>
    </w:p>
    <w:p w:rsidR="00D3534D" w:rsidRPr="00EA5724" w:rsidRDefault="00D3534D" w:rsidP="008F6F5C">
      <w:pPr>
        <w:pStyle w:val="a5"/>
        <w:tabs>
          <w:tab w:val="left" w:pos="0"/>
        </w:tabs>
        <w:spacing w:after="0" w:line="240" w:lineRule="auto"/>
        <w:ind w:firstLine="709"/>
        <w:jc w:val="both"/>
        <w:rPr>
          <w:rFonts w:ascii="Times New Roman" w:hAnsi="Times New Roman" w:cs="Times New Roman"/>
          <w:color w:val="auto"/>
          <w:sz w:val="28"/>
          <w:szCs w:val="28"/>
          <w:shd w:val="clear" w:color="auto" w:fill="FFFFFF"/>
          <w:lang w:val="ru-RU"/>
        </w:rPr>
      </w:pPr>
      <w:proofErr w:type="gramStart"/>
      <w:r w:rsidRPr="00EA5724">
        <w:rPr>
          <w:rFonts w:ascii="Times New Roman" w:hAnsi="Times New Roman" w:cs="Times New Roman"/>
          <w:color w:val="auto"/>
          <w:sz w:val="28"/>
          <w:szCs w:val="28"/>
          <w:shd w:val="clear" w:color="auto" w:fill="FFFFFF"/>
          <w:lang w:val="ru-RU"/>
        </w:rPr>
        <w:t xml:space="preserve">В ходе расследования коррупционных преступлений обстоятельства, способствовавшие совершению преступлений, в том числе связанные с нарушением и неопределенностью (пробелами, коллизиями) норм федерального законодательства, требующие дополнительного правового </w:t>
      </w:r>
      <w:r w:rsidRPr="00EA5724">
        <w:rPr>
          <w:rFonts w:ascii="Times New Roman" w:hAnsi="Times New Roman" w:cs="Times New Roman"/>
          <w:color w:val="auto"/>
          <w:sz w:val="28"/>
          <w:szCs w:val="28"/>
          <w:shd w:val="clear" w:color="auto" w:fill="FFFFFF"/>
          <w:lang w:val="ru-RU"/>
        </w:rPr>
        <w:lastRenderedPageBreak/>
        <w:t>регулирования</w:t>
      </w:r>
      <w:r w:rsidR="001762FC" w:rsidRPr="00EA5724">
        <w:rPr>
          <w:rFonts w:ascii="Times New Roman" w:hAnsi="Times New Roman" w:cs="Times New Roman"/>
          <w:color w:val="auto"/>
          <w:sz w:val="28"/>
          <w:szCs w:val="28"/>
          <w:shd w:val="clear" w:color="auto" w:fill="FFFFFF"/>
          <w:lang w:val="ru-RU"/>
        </w:rPr>
        <w:t>,</w:t>
      </w:r>
      <w:r w:rsidRPr="00EA5724">
        <w:rPr>
          <w:rFonts w:ascii="Times New Roman" w:hAnsi="Times New Roman" w:cs="Times New Roman"/>
          <w:color w:val="auto"/>
          <w:sz w:val="28"/>
          <w:szCs w:val="28"/>
          <w:shd w:val="clear" w:color="auto" w:fill="FFFFFF"/>
          <w:lang w:val="ru-RU"/>
        </w:rPr>
        <w:t xml:space="preserve"> не устанавливались, в связи с чем</w:t>
      </w:r>
      <w:r w:rsidR="009721BC" w:rsidRPr="00EA5724">
        <w:rPr>
          <w:rFonts w:ascii="Times New Roman" w:hAnsi="Times New Roman" w:cs="Times New Roman"/>
          <w:color w:val="auto"/>
          <w:sz w:val="28"/>
          <w:szCs w:val="28"/>
          <w:shd w:val="clear" w:color="auto" w:fill="FFFFFF"/>
          <w:lang w:val="ru-RU"/>
        </w:rPr>
        <w:t>,</w:t>
      </w:r>
      <w:r w:rsidRPr="00EA5724">
        <w:rPr>
          <w:rFonts w:ascii="Times New Roman" w:hAnsi="Times New Roman" w:cs="Times New Roman"/>
          <w:color w:val="auto"/>
          <w:sz w:val="28"/>
          <w:szCs w:val="28"/>
          <w:shd w:val="clear" w:color="auto" w:fill="FFFFFF"/>
          <w:lang w:val="ru-RU"/>
        </w:rPr>
        <w:t xml:space="preserve"> предложения, требующие принятия соответствующих мер на федеральном уровне, отсутствуют. </w:t>
      </w:r>
      <w:proofErr w:type="gramEnd"/>
    </w:p>
    <w:p w:rsidR="00D3534D" w:rsidRPr="00EA5724" w:rsidRDefault="00D3534D" w:rsidP="008F6F5C">
      <w:pPr>
        <w:widowControl w:val="0"/>
        <w:shd w:val="clear" w:color="auto" w:fill="FFFFFF"/>
        <w:ind w:firstLine="709"/>
        <w:jc w:val="both"/>
        <w:rPr>
          <w:sz w:val="28"/>
          <w:szCs w:val="28"/>
        </w:rPr>
      </w:pPr>
      <w:r w:rsidRPr="00EA5724">
        <w:rPr>
          <w:sz w:val="28"/>
          <w:szCs w:val="28"/>
        </w:rPr>
        <w:t>4. В связи с отсутствием проблем в правоприменительной практике</w:t>
      </w:r>
      <w:r w:rsidR="001762FC" w:rsidRPr="00EA5724">
        <w:rPr>
          <w:sz w:val="28"/>
          <w:szCs w:val="28"/>
        </w:rPr>
        <w:t>,</w:t>
      </w:r>
      <w:r w:rsidRPr="00EA5724">
        <w:rPr>
          <w:sz w:val="28"/>
          <w:szCs w:val="28"/>
        </w:rPr>
        <w:t xml:space="preserve"> предложения по совершенствованию нормативно-правового регулирования отсутствуют.</w:t>
      </w:r>
    </w:p>
    <w:p w:rsidR="00D3534D" w:rsidRPr="00EA5724" w:rsidRDefault="00D3534D" w:rsidP="008F6F5C">
      <w:pPr>
        <w:widowControl w:val="0"/>
        <w:shd w:val="clear" w:color="auto" w:fill="FFFFFF"/>
        <w:ind w:firstLine="709"/>
        <w:jc w:val="both"/>
        <w:rPr>
          <w:sz w:val="28"/>
          <w:szCs w:val="28"/>
        </w:rPr>
      </w:pPr>
      <w:r w:rsidRPr="00EA5724">
        <w:rPr>
          <w:sz w:val="28"/>
          <w:szCs w:val="28"/>
        </w:rPr>
        <w:t>5</w:t>
      </w:r>
      <w:r w:rsidRPr="007B28E8">
        <w:rPr>
          <w:sz w:val="28"/>
          <w:szCs w:val="28"/>
        </w:rPr>
        <w:t xml:space="preserve">. </w:t>
      </w:r>
      <w:r w:rsidR="00706549" w:rsidRPr="007B28E8">
        <w:rPr>
          <w:sz w:val="28"/>
          <w:szCs w:val="28"/>
        </w:rPr>
        <w:t>В 201</w:t>
      </w:r>
      <w:r w:rsidR="009721BC" w:rsidRPr="007B28E8">
        <w:rPr>
          <w:sz w:val="28"/>
          <w:szCs w:val="28"/>
        </w:rPr>
        <w:t>9</w:t>
      </w:r>
      <w:r w:rsidR="00706549" w:rsidRPr="007B28E8">
        <w:rPr>
          <w:sz w:val="28"/>
          <w:szCs w:val="28"/>
        </w:rPr>
        <w:t xml:space="preserve"> год</w:t>
      </w:r>
      <w:r w:rsidR="00215A11" w:rsidRPr="007B28E8">
        <w:rPr>
          <w:sz w:val="28"/>
          <w:szCs w:val="28"/>
        </w:rPr>
        <w:t>у</w:t>
      </w:r>
      <w:r w:rsidR="00706549" w:rsidRPr="007B28E8">
        <w:rPr>
          <w:sz w:val="28"/>
          <w:szCs w:val="28"/>
        </w:rPr>
        <w:t xml:space="preserve"> </w:t>
      </w:r>
      <w:r w:rsidRPr="007B28E8">
        <w:rPr>
          <w:sz w:val="28"/>
          <w:szCs w:val="28"/>
        </w:rPr>
        <w:t>в составе следственных групп</w:t>
      </w:r>
      <w:r w:rsidR="00706549" w:rsidRPr="007B28E8">
        <w:rPr>
          <w:sz w:val="28"/>
          <w:szCs w:val="28"/>
        </w:rPr>
        <w:t xml:space="preserve"> расследовалось </w:t>
      </w:r>
      <w:r w:rsidR="007B28E8" w:rsidRPr="007B28E8">
        <w:rPr>
          <w:sz w:val="28"/>
          <w:szCs w:val="28"/>
        </w:rPr>
        <w:t>14</w:t>
      </w:r>
      <w:r w:rsidR="00706549" w:rsidRPr="007B28E8">
        <w:rPr>
          <w:sz w:val="28"/>
          <w:szCs w:val="28"/>
        </w:rPr>
        <w:t xml:space="preserve"> уголовн</w:t>
      </w:r>
      <w:r w:rsidR="00902037" w:rsidRPr="007B28E8">
        <w:rPr>
          <w:sz w:val="28"/>
          <w:szCs w:val="28"/>
        </w:rPr>
        <w:t>ых</w:t>
      </w:r>
      <w:r w:rsidR="00706549" w:rsidRPr="007B28E8">
        <w:rPr>
          <w:sz w:val="28"/>
          <w:szCs w:val="28"/>
        </w:rPr>
        <w:t xml:space="preserve"> дел</w:t>
      </w:r>
      <w:r w:rsidR="000C3020" w:rsidRPr="007B28E8">
        <w:rPr>
          <w:sz w:val="28"/>
          <w:szCs w:val="28"/>
        </w:rPr>
        <w:t xml:space="preserve"> (АППГ – </w:t>
      </w:r>
      <w:r w:rsidR="00215A11" w:rsidRPr="007B28E8">
        <w:rPr>
          <w:sz w:val="28"/>
          <w:szCs w:val="28"/>
        </w:rPr>
        <w:t>16</w:t>
      </w:r>
      <w:r w:rsidR="000C3020" w:rsidRPr="007B28E8">
        <w:rPr>
          <w:sz w:val="28"/>
          <w:szCs w:val="28"/>
        </w:rPr>
        <w:t>)</w:t>
      </w:r>
      <w:r w:rsidR="00706549" w:rsidRPr="007B28E8">
        <w:rPr>
          <w:sz w:val="28"/>
          <w:szCs w:val="28"/>
        </w:rPr>
        <w:t>. Уголовные дела в составе следственных групп</w:t>
      </w:r>
      <w:r w:rsidRPr="007B28E8">
        <w:rPr>
          <w:sz w:val="28"/>
          <w:szCs w:val="28"/>
        </w:rPr>
        <w:t xml:space="preserve"> с участием должностных лиц, осуществляющих оперативно-розыскную деятельность, не расследовались</w:t>
      </w:r>
      <w:r w:rsidR="000C3020" w:rsidRPr="007B28E8">
        <w:rPr>
          <w:sz w:val="28"/>
          <w:szCs w:val="28"/>
        </w:rPr>
        <w:t xml:space="preserve"> (АППГ – 0)</w:t>
      </w:r>
      <w:r w:rsidRPr="007B28E8">
        <w:rPr>
          <w:sz w:val="28"/>
          <w:szCs w:val="28"/>
        </w:rPr>
        <w:t>.</w:t>
      </w:r>
    </w:p>
    <w:p w:rsidR="00215A11" w:rsidRPr="00EA5724" w:rsidRDefault="00706549" w:rsidP="008F6F5C">
      <w:pPr>
        <w:ind w:firstLine="709"/>
        <w:jc w:val="both"/>
        <w:rPr>
          <w:bCs/>
          <w:sz w:val="28"/>
          <w:szCs w:val="28"/>
          <w:shd w:val="clear" w:color="auto" w:fill="FFFFFF"/>
        </w:rPr>
      </w:pPr>
      <w:r w:rsidRPr="007B28E8">
        <w:rPr>
          <w:sz w:val="28"/>
          <w:szCs w:val="28"/>
        </w:rPr>
        <w:t xml:space="preserve">Так, </w:t>
      </w:r>
      <w:r w:rsidR="00215A11" w:rsidRPr="007B28E8">
        <w:rPr>
          <w:sz w:val="28"/>
          <w:szCs w:val="28"/>
        </w:rPr>
        <w:t>07.06.2019 отделом по расследованию особо важных дел</w:t>
      </w:r>
      <w:r w:rsidR="00215A11" w:rsidRPr="00EA5724">
        <w:rPr>
          <w:sz w:val="28"/>
          <w:szCs w:val="28"/>
        </w:rPr>
        <w:t xml:space="preserve"> следственного управления возбуждено уголовное дело № 11902009501000251, по ч. 6 ст. 290 УК РФ, по факту получения депутатом Законодательного Собрания Красноярского края Титовым С.С. в особо крупном размере. </w:t>
      </w:r>
    </w:p>
    <w:p w:rsidR="00496B9F" w:rsidRPr="00EA5724" w:rsidRDefault="00215A11" w:rsidP="008F6F5C">
      <w:pPr>
        <w:pStyle w:val="af0"/>
        <w:ind w:firstLine="709"/>
      </w:pPr>
      <w:r w:rsidRPr="00EA5724">
        <w:t xml:space="preserve">Расследованием установлено, что Титов С.С. получил лично от директора по производству ООО «Уральский коммунальный комплекс» Годунова А.В. </w:t>
      </w:r>
      <w:r w:rsidRPr="00EA5724">
        <w:rPr>
          <w:rStyle w:val="FontStyle12"/>
          <w:sz w:val="28"/>
          <w:lang w:val="x-none"/>
        </w:rPr>
        <w:t xml:space="preserve">взятку в </w:t>
      </w:r>
      <w:r w:rsidRPr="00EA5724">
        <w:rPr>
          <w:rStyle w:val="FontStyle12"/>
          <w:sz w:val="28"/>
        </w:rPr>
        <w:t xml:space="preserve">особо </w:t>
      </w:r>
      <w:r w:rsidRPr="00EA5724">
        <w:rPr>
          <w:rStyle w:val="FontStyle12"/>
          <w:sz w:val="28"/>
          <w:lang w:val="x-none"/>
        </w:rPr>
        <w:t>крупном размере</w:t>
      </w:r>
      <w:r w:rsidRPr="00EA5724">
        <w:rPr>
          <w:rStyle w:val="FontStyle12"/>
          <w:sz w:val="28"/>
        </w:rPr>
        <w:t xml:space="preserve"> </w:t>
      </w:r>
      <w:r w:rsidRPr="00EA5724">
        <w:rPr>
          <w:rStyle w:val="FontStyle12"/>
          <w:sz w:val="28"/>
          <w:lang w:val="x-none"/>
        </w:rPr>
        <w:t>в виде</w:t>
      </w:r>
      <w:r w:rsidRPr="00EA5724">
        <w:rPr>
          <w:rStyle w:val="FontStyle12"/>
          <w:sz w:val="28"/>
        </w:rPr>
        <w:t xml:space="preserve"> денег в общей сумме 4 005 200 рублей и иных имущественных прав - 50 % доли уставного капитала указанного общества - рыночной стоимостью 5 390 000 рублей (общий размер составил 9 395 200 рублей), сопряженную с ее вымогательством за способствование в силу своего должностного положения совершению должностными лицами Министерства тарифной политики действий по завышению тарифа на тепловую энергию для Коммунального комплекса и одновременный отказ от использования своих должностных полномочий, авторитета и обширных связей в правоохранительных, контрольных и надзорных органах, органах местного самоуправления Красноярского края, для инициирования в отношении Годунова А.В. и представляемого им Предприятия проведения различных проверок, ревизий и разбирательств.</w:t>
      </w:r>
    </w:p>
    <w:p w:rsidR="00706549" w:rsidRPr="00EA5724" w:rsidRDefault="00706549" w:rsidP="008F6F5C">
      <w:pPr>
        <w:pStyle w:val="af0"/>
        <w:ind w:firstLine="709"/>
      </w:pPr>
      <w:r w:rsidRPr="00EA5724">
        <w:t xml:space="preserve">В связи с большим объемом первоначальных следственных действий по уголовному делу была создана следственная группа, в которую были включены следователи </w:t>
      </w:r>
      <w:r w:rsidR="006300F8" w:rsidRPr="00EA5724">
        <w:t>отдела по расследованию особо важных дел и К</w:t>
      </w:r>
      <w:r w:rsidR="00215A11" w:rsidRPr="00EA5724">
        <w:t>расноярского</w:t>
      </w:r>
      <w:r w:rsidR="006300F8" w:rsidRPr="00EA5724">
        <w:t xml:space="preserve"> СОТ Западно-Сибирского СУТ СК России</w:t>
      </w:r>
      <w:r w:rsidRPr="00EA5724">
        <w:t>.</w:t>
      </w:r>
    </w:p>
    <w:p w:rsidR="00706549" w:rsidRPr="00EA5724" w:rsidRDefault="00706549" w:rsidP="008F6F5C">
      <w:pPr>
        <w:ind w:firstLine="709"/>
        <w:jc w:val="both"/>
        <w:rPr>
          <w:sz w:val="28"/>
          <w:szCs w:val="28"/>
        </w:rPr>
      </w:pPr>
      <w:r w:rsidRPr="00EA5724">
        <w:rPr>
          <w:sz w:val="28"/>
          <w:szCs w:val="28"/>
        </w:rPr>
        <w:t xml:space="preserve">Уголовное дело направлено в суд.  </w:t>
      </w:r>
    </w:p>
    <w:p w:rsidR="00D3534D" w:rsidRPr="00EA5724" w:rsidRDefault="00D3534D" w:rsidP="008F6F5C">
      <w:pPr>
        <w:pStyle w:val="af0"/>
        <w:ind w:firstLine="709"/>
        <w:rPr>
          <w:b/>
        </w:rPr>
      </w:pPr>
      <w:r w:rsidRPr="00EA5724">
        <w:t>6. Анализ практики взаимодействия Западно-Сибирского СУТ СК России с органами государственного и муниципального контроля при выявлении преступлений коррупционной направленности показал, что в 201</w:t>
      </w:r>
      <w:r w:rsidR="009721BC" w:rsidRPr="00EA5724">
        <w:t>9</w:t>
      </w:r>
      <w:r w:rsidRPr="00EA5724">
        <w:t xml:space="preserve"> год</w:t>
      </w:r>
      <w:r w:rsidR="00215A11" w:rsidRPr="00EA5724">
        <w:t>у</w:t>
      </w:r>
      <w:r w:rsidRPr="00EA5724">
        <w:t xml:space="preserve"> сообщения о преступлениях указанной категории из указанных органов не поступали (АППГ – </w:t>
      </w:r>
      <w:r w:rsidR="00FB7E73" w:rsidRPr="00EA5724">
        <w:t>0</w:t>
      </w:r>
      <w:r w:rsidRPr="00EA5724">
        <w:t xml:space="preserve">), уголовные дела не возбуждались. </w:t>
      </w:r>
    </w:p>
    <w:p w:rsidR="00D3534D" w:rsidRPr="00EA5724" w:rsidRDefault="00D3534D" w:rsidP="008F6F5C">
      <w:pPr>
        <w:pStyle w:val="a3"/>
        <w:tabs>
          <w:tab w:val="left" w:pos="-426"/>
        </w:tabs>
        <w:spacing w:after="0"/>
        <w:ind w:firstLine="709"/>
        <w:contextualSpacing/>
        <w:jc w:val="both"/>
        <w:rPr>
          <w:bCs/>
          <w:sz w:val="28"/>
          <w:szCs w:val="28"/>
        </w:rPr>
      </w:pPr>
      <w:proofErr w:type="gramStart"/>
      <w:r w:rsidRPr="00EA5724">
        <w:rPr>
          <w:bCs/>
          <w:sz w:val="28"/>
          <w:szCs w:val="28"/>
        </w:rPr>
        <w:t>Западно-Сибирское</w:t>
      </w:r>
      <w:proofErr w:type="gramEnd"/>
      <w:r w:rsidRPr="00EA5724">
        <w:rPr>
          <w:bCs/>
          <w:sz w:val="28"/>
          <w:szCs w:val="28"/>
        </w:rPr>
        <w:t xml:space="preserve"> СУТ СК России включено в состав постоянно действующей межведомственной рабочей группы </w:t>
      </w:r>
      <w:r w:rsidRPr="00EA5724">
        <w:rPr>
          <w:sz w:val="28"/>
          <w:szCs w:val="28"/>
        </w:rPr>
        <w:t>по вопросам противодействия коррупции и пресечения правонарушений в сфере государственной службы Российской Федерации</w:t>
      </w:r>
      <w:r w:rsidRPr="00EA5724">
        <w:rPr>
          <w:bCs/>
          <w:sz w:val="28"/>
          <w:szCs w:val="28"/>
        </w:rPr>
        <w:t xml:space="preserve">. В рамках работы указанной рабочей группы осуществляется координация деятельности контрольно-надзорных и правоохранительных органов по преступлениям анализируемой </w:t>
      </w:r>
      <w:r w:rsidRPr="00EA5724">
        <w:rPr>
          <w:bCs/>
          <w:sz w:val="28"/>
          <w:szCs w:val="28"/>
        </w:rPr>
        <w:lastRenderedPageBreak/>
        <w:t xml:space="preserve">категории. Кроме того, на заседаниях рабочей группы обсуждаются вопросы эффективности расследования уголовных дел коррупционной  направленности, допущенные при расследовании уголовных дел нарушения. </w:t>
      </w:r>
    </w:p>
    <w:p w:rsidR="00D3534D" w:rsidRPr="00EA5724" w:rsidRDefault="00D3534D" w:rsidP="008F6F5C">
      <w:pPr>
        <w:pStyle w:val="a3"/>
        <w:tabs>
          <w:tab w:val="left" w:pos="-426"/>
        </w:tabs>
        <w:spacing w:after="0"/>
        <w:ind w:firstLine="709"/>
        <w:contextualSpacing/>
        <w:jc w:val="both"/>
        <w:rPr>
          <w:bCs/>
          <w:sz w:val="28"/>
          <w:szCs w:val="28"/>
        </w:rPr>
      </w:pPr>
      <w:proofErr w:type="gramStart"/>
      <w:r w:rsidRPr="00EA5724">
        <w:rPr>
          <w:bCs/>
          <w:sz w:val="28"/>
          <w:szCs w:val="28"/>
        </w:rPr>
        <w:t xml:space="preserve">На базе Западно-Сибирского СУТ СК России на регулярной основе проводятся межведомственные, а также оперативные совещания, в том числе с приглашением специалистов (руководителей) контролирующих органов, на которых рассматриваются актуальные вопросы взаимодействия при проведении доследственных проверок по сообщениям о преступлениях коррупционной направленности, а также расследовании находящихся в производстве следователей Западно-Сибирского СУТ СК России уголовных дел. </w:t>
      </w:r>
      <w:proofErr w:type="gramEnd"/>
    </w:p>
    <w:p w:rsidR="00D3534D" w:rsidRPr="00EA5724" w:rsidRDefault="00D3534D" w:rsidP="008F6F5C">
      <w:pPr>
        <w:widowControl w:val="0"/>
        <w:shd w:val="clear" w:color="auto" w:fill="FFFFFF"/>
        <w:ind w:firstLine="709"/>
        <w:jc w:val="both"/>
        <w:rPr>
          <w:sz w:val="28"/>
          <w:szCs w:val="28"/>
        </w:rPr>
      </w:pPr>
      <w:r w:rsidRPr="00EA5724">
        <w:rPr>
          <w:sz w:val="28"/>
          <w:szCs w:val="28"/>
        </w:rPr>
        <w:t>7. В 201</w:t>
      </w:r>
      <w:r w:rsidR="009721BC" w:rsidRPr="00EA5724">
        <w:rPr>
          <w:sz w:val="28"/>
          <w:szCs w:val="28"/>
        </w:rPr>
        <w:t>9</w:t>
      </w:r>
      <w:r w:rsidRPr="00EA5724">
        <w:rPr>
          <w:sz w:val="28"/>
          <w:szCs w:val="28"/>
        </w:rPr>
        <w:t xml:space="preserve"> год</w:t>
      </w:r>
      <w:r w:rsidR="00215A11" w:rsidRPr="00EA5724">
        <w:rPr>
          <w:sz w:val="28"/>
          <w:szCs w:val="28"/>
        </w:rPr>
        <w:t>у</w:t>
      </w:r>
      <w:r w:rsidRPr="00EA5724">
        <w:rPr>
          <w:sz w:val="28"/>
          <w:szCs w:val="28"/>
        </w:rPr>
        <w:t xml:space="preserve"> </w:t>
      </w:r>
      <w:r w:rsidRPr="00EA5724">
        <w:rPr>
          <w:rFonts w:eastAsia="Calibri"/>
          <w:sz w:val="28"/>
          <w:szCs w:val="28"/>
        </w:rPr>
        <w:t xml:space="preserve">в </w:t>
      </w:r>
      <w:proofErr w:type="gramStart"/>
      <w:r w:rsidRPr="00EA5724">
        <w:rPr>
          <w:rFonts w:eastAsia="Calibri"/>
          <w:sz w:val="28"/>
          <w:szCs w:val="28"/>
        </w:rPr>
        <w:t>Западно-Сибирское</w:t>
      </w:r>
      <w:proofErr w:type="gramEnd"/>
      <w:r w:rsidRPr="00EA5724">
        <w:rPr>
          <w:rFonts w:eastAsia="Calibri"/>
          <w:sz w:val="28"/>
          <w:szCs w:val="28"/>
        </w:rPr>
        <w:t xml:space="preserve"> СУТ СК России сообщения о преступлениях</w:t>
      </w:r>
      <w:r w:rsidRPr="00EA5724">
        <w:rPr>
          <w:sz w:val="28"/>
          <w:szCs w:val="28"/>
        </w:rPr>
        <w:t>,</w:t>
      </w:r>
      <w:r w:rsidRPr="00EA5724">
        <w:rPr>
          <w:rFonts w:eastAsia="Calibri"/>
          <w:sz w:val="28"/>
          <w:szCs w:val="28"/>
        </w:rPr>
        <w:t xml:space="preserve"> </w:t>
      </w:r>
      <w:r w:rsidRPr="00EA5724">
        <w:rPr>
          <w:bCs/>
          <w:sz w:val="28"/>
          <w:szCs w:val="28"/>
        </w:rPr>
        <w:t>связанных с фальсификацией единого государственного реестра юридических лиц, реестра владельцев ценных бумаг или системы депозитарного учета</w:t>
      </w:r>
      <w:r w:rsidRPr="00EA5724">
        <w:rPr>
          <w:sz w:val="28"/>
          <w:szCs w:val="28"/>
        </w:rPr>
        <w:t>,</w:t>
      </w:r>
      <w:r w:rsidRPr="00EA5724">
        <w:rPr>
          <w:rFonts w:eastAsia="Calibri"/>
          <w:sz w:val="28"/>
          <w:szCs w:val="28"/>
        </w:rPr>
        <w:t xml:space="preserve"> не поступали, уголовные дела не возбуждались, к производству не принимались и в суды для рассмотрения по существу не направлялись (АППГ – 0).</w:t>
      </w:r>
    </w:p>
    <w:p w:rsidR="00D3534D" w:rsidRPr="00EA5724" w:rsidRDefault="00D3534D" w:rsidP="008F6F5C">
      <w:pPr>
        <w:pStyle w:val="af0"/>
        <w:tabs>
          <w:tab w:val="left" w:pos="2977"/>
        </w:tabs>
        <w:ind w:firstLine="709"/>
        <w:contextualSpacing/>
      </w:pPr>
      <w:proofErr w:type="gramStart"/>
      <w:r w:rsidRPr="00EA5724">
        <w:t xml:space="preserve">Вместе с тем, для повышения эффективности и оптимизации борьбы с налоговыми преступлениями, в том числе предусмотренными ст. 170.1 УК РФ, Западно-Сибирским СУТ СК России с территориальными органами налоговых служб 9 субъектов Российской Федерации, входящими в территорию обслуживания следственного управления, и Управлением на транспорте МВД России по Сибирскому Федеральному округу подписаны совместные организационно-распорядительные документы (соглашения – </w:t>
      </w:r>
      <w:r w:rsidR="007B099B">
        <w:t>5</w:t>
      </w:r>
      <w:r w:rsidRPr="00EA5724">
        <w:t xml:space="preserve">, приказы – </w:t>
      </w:r>
      <w:r w:rsidR="007B099B">
        <w:t>3</w:t>
      </w:r>
      <w:r w:rsidRPr="00EA5724">
        <w:t xml:space="preserve">, распоряжения – </w:t>
      </w:r>
      <w:r w:rsidR="007B099B">
        <w:t>1</w:t>
      </w:r>
      <w:r w:rsidRPr="00EA5724">
        <w:t>), которыми</w:t>
      </w:r>
      <w:proofErr w:type="gramEnd"/>
      <w:r w:rsidRPr="00EA5724">
        <w:t xml:space="preserve"> установлен порядок взаимодействия с указанными структурами при организации проведения доследственных проверок и расследования уголовных дел </w:t>
      </w:r>
      <w:r w:rsidR="008A35A3" w:rsidRPr="00EA5724">
        <w:t>о преступлениях, в том числе предусмотренных ст. 170.1 УК РФ.</w:t>
      </w:r>
    </w:p>
    <w:p w:rsidR="00D3534D" w:rsidRPr="00EA5724" w:rsidRDefault="00D3534D" w:rsidP="008F6F5C">
      <w:pPr>
        <w:pStyle w:val="a3"/>
        <w:spacing w:after="0"/>
        <w:ind w:firstLine="709"/>
        <w:jc w:val="both"/>
        <w:rPr>
          <w:sz w:val="28"/>
          <w:szCs w:val="28"/>
        </w:rPr>
      </w:pPr>
      <w:r w:rsidRPr="00EA5724">
        <w:rPr>
          <w:sz w:val="28"/>
          <w:szCs w:val="28"/>
        </w:rPr>
        <w:t>В 201</w:t>
      </w:r>
      <w:r w:rsidR="0010610E" w:rsidRPr="00EA5724">
        <w:rPr>
          <w:sz w:val="28"/>
          <w:szCs w:val="28"/>
        </w:rPr>
        <w:t>9</w:t>
      </w:r>
      <w:r w:rsidRPr="00EA5724">
        <w:rPr>
          <w:sz w:val="28"/>
          <w:szCs w:val="28"/>
        </w:rPr>
        <w:t xml:space="preserve"> год</w:t>
      </w:r>
      <w:r w:rsidR="00215A11" w:rsidRPr="00EA5724">
        <w:rPr>
          <w:sz w:val="28"/>
          <w:szCs w:val="28"/>
        </w:rPr>
        <w:t>у</w:t>
      </w:r>
      <w:r w:rsidRPr="00EA5724">
        <w:rPr>
          <w:sz w:val="28"/>
          <w:szCs w:val="28"/>
        </w:rPr>
        <w:t xml:space="preserve"> в </w:t>
      </w:r>
      <w:proofErr w:type="gramStart"/>
      <w:r w:rsidR="008A35A3" w:rsidRPr="00EA5724">
        <w:rPr>
          <w:sz w:val="28"/>
          <w:szCs w:val="28"/>
        </w:rPr>
        <w:t>Западно-Сибирское</w:t>
      </w:r>
      <w:proofErr w:type="gramEnd"/>
      <w:r w:rsidR="008A35A3" w:rsidRPr="00EA5724">
        <w:rPr>
          <w:sz w:val="28"/>
          <w:szCs w:val="28"/>
        </w:rPr>
        <w:t xml:space="preserve"> СУТ СК России</w:t>
      </w:r>
      <w:r w:rsidRPr="00EA5724">
        <w:rPr>
          <w:sz w:val="28"/>
          <w:szCs w:val="28"/>
        </w:rPr>
        <w:t xml:space="preserve"> из налоговых органов материалы о нарушениях законодательства в части </w:t>
      </w:r>
      <w:r w:rsidRPr="00EA5724">
        <w:rPr>
          <w:bCs/>
          <w:sz w:val="28"/>
          <w:szCs w:val="28"/>
        </w:rPr>
        <w:t>фальсификации единого государственного реестра юридических лиц, реестра владельцев ценных бумаг или системы депозитарного учета</w:t>
      </w:r>
      <w:r w:rsidRPr="00EA5724">
        <w:rPr>
          <w:sz w:val="28"/>
          <w:szCs w:val="28"/>
        </w:rPr>
        <w:t xml:space="preserve"> не поступали.</w:t>
      </w:r>
    </w:p>
    <w:p w:rsidR="00D3534D" w:rsidRPr="00EA5724" w:rsidRDefault="00D3534D" w:rsidP="008F6F5C">
      <w:pPr>
        <w:tabs>
          <w:tab w:val="left" w:pos="2977"/>
        </w:tabs>
        <w:ind w:firstLine="709"/>
        <w:contextualSpacing/>
        <w:jc w:val="both"/>
        <w:rPr>
          <w:sz w:val="28"/>
          <w:szCs w:val="28"/>
        </w:rPr>
      </w:pPr>
      <w:proofErr w:type="gramStart"/>
      <w:r w:rsidRPr="00EA5724">
        <w:rPr>
          <w:sz w:val="28"/>
          <w:szCs w:val="28"/>
        </w:rPr>
        <w:t xml:space="preserve">На постоянной основе с указанными территориальными органами ФНС России и Управлением на транспорте МВД России по Сибирскому Федеральному округу проводятся межведомственные совещания по вопросам эффективности взаимодействия при выявлении и расследовании налоговых преступлений, а также преступлений, связанных с </w:t>
      </w:r>
      <w:r w:rsidRPr="00EA5724">
        <w:rPr>
          <w:bCs/>
          <w:sz w:val="28"/>
          <w:szCs w:val="28"/>
        </w:rPr>
        <w:t xml:space="preserve">фальсификацией единого государственного реестра юридических лиц, реестра владельцев ценных бумаг или системы депозитарного учета, </w:t>
      </w:r>
      <w:r w:rsidRPr="00EA5724">
        <w:rPr>
          <w:sz w:val="28"/>
          <w:szCs w:val="28"/>
        </w:rPr>
        <w:t>на которых обсужд</w:t>
      </w:r>
      <w:r w:rsidR="001762FC" w:rsidRPr="00EA5724">
        <w:rPr>
          <w:sz w:val="28"/>
          <w:szCs w:val="28"/>
        </w:rPr>
        <w:t>аются</w:t>
      </w:r>
      <w:r w:rsidRPr="00EA5724">
        <w:rPr>
          <w:sz w:val="28"/>
          <w:szCs w:val="28"/>
        </w:rPr>
        <w:t xml:space="preserve"> вопросы взаимодействия при проведении доследственных проверок</w:t>
      </w:r>
      <w:proofErr w:type="gramEnd"/>
      <w:r w:rsidRPr="00EA5724">
        <w:rPr>
          <w:sz w:val="28"/>
          <w:szCs w:val="28"/>
        </w:rPr>
        <w:t xml:space="preserve"> и </w:t>
      </w:r>
      <w:proofErr w:type="gramStart"/>
      <w:r w:rsidRPr="00EA5724">
        <w:rPr>
          <w:sz w:val="28"/>
          <w:szCs w:val="28"/>
        </w:rPr>
        <w:t>расследовании</w:t>
      </w:r>
      <w:proofErr w:type="gramEnd"/>
      <w:r w:rsidRPr="00EA5724">
        <w:rPr>
          <w:sz w:val="28"/>
          <w:szCs w:val="28"/>
        </w:rPr>
        <w:t xml:space="preserve"> уголовных дел.</w:t>
      </w:r>
    </w:p>
    <w:p w:rsidR="00D3534D" w:rsidRPr="00EA5724" w:rsidRDefault="00D3534D" w:rsidP="008F6F5C">
      <w:pPr>
        <w:pStyle w:val="msonormalbullet1gif"/>
        <w:tabs>
          <w:tab w:val="left" w:pos="9639"/>
        </w:tabs>
        <w:spacing w:before="0" w:beforeAutospacing="0" w:after="0" w:afterAutospacing="0"/>
        <w:ind w:firstLine="709"/>
        <w:contextualSpacing/>
        <w:jc w:val="both"/>
        <w:rPr>
          <w:sz w:val="28"/>
          <w:szCs w:val="28"/>
        </w:rPr>
      </w:pPr>
      <w:proofErr w:type="gramStart"/>
      <w:r w:rsidRPr="00EA5724">
        <w:rPr>
          <w:sz w:val="28"/>
          <w:szCs w:val="28"/>
        </w:rPr>
        <w:t xml:space="preserve">Во исполнение решения расширенного Всероссийского межведомственного совещания «Эффективность взаимодействия налоговых и следственных органов по выявлению и расследованию преступлений в сфере налогообложения» от 21.03.2013 № ММВ-10/1/8, в целях </w:t>
      </w:r>
      <w:r w:rsidRPr="00EA5724">
        <w:rPr>
          <w:sz w:val="28"/>
          <w:szCs w:val="28"/>
        </w:rPr>
        <w:lastRenderedPageBreak/>
        <w:t xml:space="preserve">эффективного взаимодействия правоохранительных органов в состав межведомственных рабочих групп, созданных в регионах, входящих в территорию обслуживания следственного управления, включены руководители соответствующих следственных отделов на транспорте Западно-Сибирского СУТ СК России. </w:t>
      </w:r>
      <w:proofErr w:type="gramEnd"/>
    </w:p>
    <w:p w:rsidR="00D3534D" w:rsidRPr="00EA5724" w:rsidRDefault="00D3534D" w:rsidP="008F6F5C">
      <w:pPr>
        <w:pStyle w:val="msonormalbullet1gif"/>
        <w:tabs>
          <w:tab w:val="left" w:pos="9639"/>
        </w:tabs>
        <w:spacing w:before="0" w:beforeAutospacing="0" w:after="0" w:afterAutospacing="0"/>
        <w:ind w:firstLine="709"/>
        <w:contextualSpacing/>
        <w:jc w:val="both"/>
        <w:rPr>
          <w:sz w:val="28"/>
          <w:szCs w:val="28"/>
        </w:rPr>
      </w:pPr>
      <w:r w:rsidRPr="00EA5724">
        <w:rPr>
          <w:sz w:val="28"/>
          <w:szCs w:val="28"/>
        </w:rPr>
        <w:t>Совещания указанных межведомственных рабочих групп проводятся ежеквартально.</w:t>
      </w:r>
      <w:r w:rsidR="00EA70DC" w:rsidRPr="00EA5724">
        <w:rPr>
          <w:sz w:val="28"/>
          <w:szCs w:val="28"/>
        </w:rPr>
        <w:t xml:space="preserve"> На них рассматриваются</w:t>
      </w:r>
      <w:r w:rsidR="001762FC" w:rsidRPr="00EA5724">
        <w:rPr>
          <w:sz w:val="28"/>
          <w:szCs w:val="28"/>
        </w:rPr>
        <w:t>,</w:t>
      </w:r>
      <w:r w:rsidR="00EA70DC" w:rsidRPr="00EA5724">
        <w:rPr>
          <w:sz w:val="28"/>
          <w:szCs w:val="28"/>
        </w:rPr>
        <w:t xml:space="preserve"> в том числе</w:t>
      </w:r>
      <w:r w:rsidR="0058536E" w:rsidRPr="00EA5724">
        <w:rPr>
          <w:sz w:val="28"/>
          <w:szCs w:val="28"/>
        </w:rPr>
        <w:t>,</w:t>
      </w:r>
      <w:r w:rsidR="00EA70DC" w:rsidRPr="00EA5724">
        <w:rPr>
          <w:sz w:val="28"/>
          <w:szCs w:val="28"/>
        </w:rPr>
        <w:t xml:space="preserve"> вопросы выявления и расследования преступлений, предусмотренных ст. 170.1 УК РФ.</w:t>
      </w:r>
    </w:p>
    <w:p w:rsidR="00D3534D" w:rsidRDefault="00D3534D" w:rsidP="008F6F5C">
      <w:pPr>
        <w:shd w:val="clear" w:color="auto" w:fill="FFFFFF"/>
        <w:ind w:firstLine="709"/>
        <w:jc w:val="both"/>
        <w:rPr>
          <w:sz w:val="28"/>
          <w:szCs w:val="28"/>
        </w:rPr>
      </w:pPr>
      <w:r w:rsidRPr="00EA5724">
        <w:rPr>
          <w:sz w:val="28"/>
          <w:szCs w:val="28"/>
        </w:rPr>
        <w:t>Оперативными сотрудниками Западно-Сибирского СУТ СК России на регулярной основе изучается методическая литература, следственная и судебная практика по расследованию уголовных дел о преступлениях, предусмотренных ст. 170.1 УК РФ</w:t>
      </w:r>
      <w:r w:rsidRPr="004E4702">
        <w:rPr>
          <w:sz w:val="28"/>
          <w:szCs w:val="28"/>
        </w:rPr>
        <w:t xml:space="preserve">. </w:t>
      </w:r>
      <w:bookmarkStart w:id="0" w:name="_GoBack"/>
      <w:bookmarkEnd w:id="0"/>
    </w:p>
    <w:sectPr w:rsidR="00D3534D" w:rsidSect="00D325C4">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F3" w:rsidRDefault="00A176F3" w:rsidP="00C95889">
      <w:r>
        <w:separator/>
      </w:r>
    </w:p>
  </w:endnote>
  <w:endnote w:type="continuationSeparator" w:id="0">
    <w:p w:rsidR="00A176F3" w:rsidRDefault="00A176F3" w:rsidP="00C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F3" w:rsidRDefault="00A176F3" w:rsidP="00C95889">
      <w:r>
        <w:separator/>
      </w:r>
    </w:p>
  </w:footnote>
  <w:footnote w:type="continuationSeparator" w:id="0">
    <w:p w:rsidR="00A176F3" w:rsidRDefault="00A176F3" w:rsidP="00C9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625"/>
      <w:docPartObj>
        <w:docPartGallery w:val="Page Numbers (Top of Page)"/>
        <w:docPartUnique/>
      </w:docPartObj>
    </w:sdtPr>
    <w:sdtEndPr/>
    <w:sdtContent>
      <w:p w:rsidR="00E844A3" w:rsidRDefault="00D2462D">
        <w:pPr>
          <w:pStyle w:val="ab"/>
          <w:jc w:val="center"/>
        </w:pPr>
        <w:r>
          <w:fldChar w:fldCharType="begin"/>
        </w:r>
        <w:r>
          <w:instrText xml:space="preserve"> PAGE   \* MERGEFORMAT </w:instrText>
        </w:r>
        <w:r>
          <w:fldChar w:fldCharType="separate"/>
        </w:r>
        <w:r w:rsidR="00564CA3">
          <w:rPr>
            <w:noProof/>
          </w:rPr>
          <w:t>14</w:t>
        </w:r>
        <w:r>
          <w:rPr>
            <w:noProof/>
          </w:rPr>
          <w:fldChar w:fldCharType="end"/>
        </w:r>
      </w:p>
    </w:sdtContent>
  </w:sdt>
  <w:p w:rsidR="00E844A3" w:rsidRDefault="00E844A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0B3"/>
    <w:rsid w:val="00000009"/>
    <w:rsid w:val="00000747"/>
    <w:rsid w:val="000009EA"/>
    <w:rsid w:val="00001811"/>
    <w:rsid w:val="0000192C"/>
    <w:rsid w:val="00004ED9"/>
    <w:rsid w:val="00006086"/>
    <w:rsid w:val="00006566"/>
    <w:rsid w:val="0000689D"/>
    <w:rsid w:val="00006C2D"/>
    <w:rsid w:val="0000713D"/>
    <w:rsid w:val="000075F8"/>
    <w:rsid w:val="00007936"/>
    <w:rsid w:val="00011CAB"/>
    <w:rsid w:val="00013012"/>
    <w:rsid w:val="0001441E"/>
    <w:rsid w:val="00015660"/>
    <w:rsid w:val="00016305"/>
    <w:rsid w:val="00016626"/>
    <w:rsid w:val="00016D2D"/>
    <w:rsid w:val="0001702E"/>
    <w:rsid w:val="0001718F"/>
    <w:rsid w:val="000175E0"/>
    <w:rsid w:val="00020142"/>
    <w:rsid w:val="00022B5D"/>
    <w:rsid w:val="00022C9F"/>
    <w:rsid w:val="000232F5"/>
    <w:rsid w:val="00023365"/>
    <w:rsid w:val="00024790"/>
    <w:rsid w:val="00024989"/>
    <w:rsid w:val="00026BE2"/>
    <w:rsid w:val="000316CA"/>
    <w:rsid w:val="00031F3F"/>
    <w:rsid w:val="00032860"/>
    <w:rsid w:val="00035311"/>
    <w:rsid w:val="00035C53"/>
    <w:rsid w:val="00036C1E"/>
    <w:rsid w:val="00037354"/>
    <w:rsid w:val="000374CC"/>
    <w:rsid w:val="000375CF"/>
    <w:rsid w:val="0004202A"/>
    <w:rsid w:val="00042256"/>
    <w:rsid w:val="00042450"/>
    <w:rsid w:val="0004256F"/>
    <w:rsid w:val="00043F9D"/>
    <w:rsid w:val="00044119"/>
    <w:rsid w:val="0004462A"/>
    <w:rsid w:val="00044AA5"/>
    <w:rsid w:val="00044DA6"/>
    <w:rsid w:val="00046524"/>
    <w:rsid w:val="00051030"/>
    <w:rsid w:val="0005365F"/>
    <w:rsid w:val="00055669"/>
    <w:rsid w:val="00055BB3"/>
    <w:rsid w:val="00057432"/>
    <w:rsid w:val="00057AAA"/>
    <w:rsid w:val="000600E5"/>
    <w:rsid w:val="0006128B"/>
    <w:rsid w:val="0006166D"/>
    <w:rsid w:val="000629CA"/>
    <w:rsid w:val="00063D9D"/>
    <w:rsid w:val="00067417"/>
    <w:rsid w:val="00067E91"/>
    <w:rsid w:val="00070C94"/>
    <w:rsid w:val="00071CAE"/>
    <w:rsid w:val="0007265D"/>
    <w:rsid w:val="00072F22"/>
    <w:rsid w:val="00073E4A"/>
    <w:rsid w:val="00074C32"/>
    <w:rsid w:val="00076DBE"/>
    <w:rsid w:val="00077067"/>
    <w:rsid w:val="00077B58"/>
    <w:rsid w:val="00080A94"/>
    <w:rsid w:val="000840BF"/>
    <w:rsid w:val="000863D2"/>
    <w:rsid w:val="00087ECF"/>
    <w:rsid w:val="000907A2"/>
    <w:rsid w:val="00090A9A"/>
    <w:rsid w:val="00091C9A"/>
    <w:rsid w:val="00092EFB"/>
    <w:rsid w:val="00094D29"/>
    <w:rsid w:val="00097183"/>
    <w:rsid w:val="000B0A61"/>
    <w:rsid w:val="000B2BF6"/>
    <w:rsid w:val="000B373D"/>
    <w:rsid w:val="000B38F3"/>
    <w:rsid w:val="000B48D2"/>
    <w:rsid w:val="000B4C0E"/>
    <w:rsid w:val="000B6EEC"/>
    <w:rsid w:val="000B794A"/>
    <w:rsid w:val="000C006A"/>
    <w:rsid w:val="000C0CB7"/>
    <w:rsid w:val="000C1036"/>
    <w:rsid w:val="000C28CE"/>
    <w:rsid w:val="000C3020"/>
    <w:rsid w:val="000C46A1"/>
    <w:rsid w:val="000C69F3"/>
    <w:rsid w:val="000C6A7D"/>
    <w:rsid w:val="000C74C4"/>
    <w:rsid w:val="000D031C"/>
    <w:rsid w:val="000D0CEE"/>
    <w:rsid w:val="000D3157"/>
    <w:rsid w:val="000D7F7D"/>
    <w:rsid w:val="000E1628"/>
    <w:rsid w:val="000E2E94"/>
    <w:rsid w:val="000E4464"/>
    <w:rsid w:val="000E52B7"/>
    <w:rsid w:val="000E5A65"/>
    <w:rsid w:val="000E7911"/>
    <w:rsid w:val="000F007E"/>
    <w:rsid w:val="000F1868"/>
    <w:rsid w:val="000F1AC7"/>
    <w:rsid w:val="000F427B"/>
    <w:rsid w:val="000F4F78"/>
    <w:rsid w:val="000F5CBC"/>
    <w:rsid w:val="000F7615"/>
    <w:rsid w:val="0010050B"/>
    <w:rsid w:val="00100598"/>
    <w:rsid w:val="00101335"/>
    <w:rsid w:val="00101849"/>
    <w:rsid w:val="00101FDE"/>
    <w:rsid w:val="0010292E"/>
    <w:rsid w:val="00105C28"/>
    <w:rsid w:val="0010610E"/>
    <w:rsid w:val="00106733"/>
    <w:rsid w:val="00107843"/>
    <w:rsid w:val="00110698"/>
    <w:rsid w:val="00110AC8"/>
    <w:rsid w:val="00111B99"/>
    <w:rsid w:val="001128ED"/>
    <w:rsid w:val="00114F20"/>
    <w:rsid w:val="001170E8"/>
    <w:rsid w:val="001171F0"/>
    <w:rsid w:val="00120545"/>
    <w:rsid w:val="001212AF"/>
    <w:rsid w:val="0012184B"/>
    <w:rsid w:val="00125361"/>
    <w:rsid w:val="00130B18"/>
    <w:rsid w:val="00131209"/>
    <w:rsid w:val="00131475"/>
    <w:rsid w:val="001331C8"/>
    <w:rsid w:val="001333DC"/>
    <w:rsid w:val="00134286"/>
    <w:rsid w:val="0013487B"/>
    <w:rsid w:val="0013762E"/>
    <w:rsid w:val="00137BD6"/>
    <w:rsid w:val="001409D1"/>
    <w:rsid w:val="001413CD"/>
    <w:rsid w:val="00142D85"/>
    <w:rsid w:val="00142F4D"/>
    <w:rsid w:val="00143375"/>
    <w:rsid w:val="001437EE"/>
    <w:rsid w:val="00144440"/>
    <w:rsid w:val="00145484"/>
    <w:rsid w:val="0014566D"/>
    <w:rsid w:val="00145EEB"/>
    <w:rsid w:val="00147AD8"/>
    <w:rsid w:val="00150617"/>
    <w:rsid w:val="00154E53"/>
    <w:rsid w:val="00155050"/>
    <w:rsid w:val="00160D11"/>
    <w:rsid w:val="0016116E"/>
    <w:rsid w:val="0016180A"/>
    <w:rsid w:val="00161AB3"/>
    <w:rsid w:val="00164F2B"/>
    <w:rsid w:val="00165FB9"/>
    <w:rsid w:val="001665AE"/>
    <w:rsid w:val="00167E96"/>
    <w:rsid w:val="0017038A"/>
    <w:rsid w:val="0017098F"/>
    <w:rsid w:val="001715C1"/>
    <w:rsid w:val="001755FA"/>
    <w:rsid w:val="00176185"/>
    <w:rsid w:val="001762FC"/>
    <w:rsid w:val="0017665E"/>
    <w:rsid w:val="00181EDC"/>
    <w:rsid w:val="00181F21"/>
    <w:rsid w:val="00182356"/>
    <w:rsid w:val="0018347C"/>
    <w:rsid w:val="00183A92"/>
    <w:rsid w:val="00183E2D"/>
    <w:rsid w:val="001840A9"/>
    <w:rsid w:val="00185C97"/>
    <w:rsid w:val="00186005"/>
    <w:rsid w:val="0019020F"/>
    <w:rsid w:val="00191020"/>
    <w:rsid w:val="00191DA2"/>
    <w:rsid w:val="0019243D"/>
    <w:rsid w:val="001935BE"/>
    <w:rsid w:val="0019440B"/>
    <w:rsid w:val="00194A24"/>
    <w:rsid w:val="00194CB6"/>
    <w:rsid w:val="001965CF"/>
    <w:rsid w:val="00197777"/>
    <w:rsid w:val="001979F3"/>
    <w:rsid w:val="001A4D92"/>
    <w:rsid w:val="001A5A8A"/>
    <w:rsid w:val="001A7450"/>
    <w:rsid w:val="001A7D9B"/>
    <w:rsid w:val="001B0CF4"/>
    <w:rsid w:val="001B412D"/>
    <w:rsid w:val="001B4963"/>
    <w:rsid w:val="001B669C"/>
    <w:rsid w:val="001B6794"/>
    <w:rsid w:val="001B6B1D"/>
    <w:rsid w:val="001C0243"/>
    <w:rsid w:val="001C03FE"/>
    <w:rsid w:val="001C0A8E"/>
    <w:rsid w:val="001C3FA5"/>
    <w:rsid w:val="001C4B63"/>
    <w:rsid w:val="001C5075"/>
    <w:rsid w:val="001C5841"/>
    <w:rsid w:val="001C5E48"/>
    <w:rsid w:val="001C7A12"/>
    <w:rsid w:val="001C7D26"/>
    <w:rsid w:val="001C7F92"/>
    <w:rsid w:val="001D02E6"/>
    <w:rsid w:val="001D1D6C"/>
    <w:rsid w:val="001D541E"/>
    <w:rsid w:val="001D5FA9"/>
    <w:rsid w:val="001D7531"/>
    <w:rsid w:val="001D765A"/>
    <w:rsid w:val="001E21E6"/>
    <w:rsid w:val="001E3653"/>
    <w:rsid w:val="001E5FCC"/>
    <w:rsid w:val="001E793B"/>
    <w:rsid w:val="001F01C5"/>
    <w:rsid w:val="001F0624"/>
    <w:rsid w:val="001F1079"/>
    <w:rsid w:val="001F1163"/>
    <w:rsid w:val="001F2375"/>
    <w:rsid w:val="001F4B00"/>
    <w:rsid w:val="001F5536"/>
    <w:rsid w:val="001F5F56"/>
    <w:rsid w:val="001F79A3"/>
    <w:rsid w:val="00204DE5"/>
    <w:rsid w:val="0020647E"/>
    <w:rsid w:val="002110C6"/>
    <w:rsid w:val="002116FA"/>
    <w:rsid w:val="0021210C"/>
    <w:rsid w:val="00215A11"/>
    <w:rsid w:val="00220A0F"/>
    <w:rsid w:val="00221F01"/>
    <w:rsid w:val="00223A84"/>
    <w:rsid w:val="0022486A"/>
    <w:rsid w:val="00224BBE"/>
    <w:rsid w:val="00224E96"/>
    <w:rsid w:val="00225268"/>
    <w:rsid w:val="002257F3"/>
    <w:rsid w:val="00225BB8"/>
    <w:rsid w:val="002274B0"/>
    <w:rsid w:val="00227793"/>
    <w:rsid w:val="0023065D"/>
    <w:rsid w:val="00231AB6"/>
    <w:rsid w:val="00231C83"/>
    <w:rsid w:val="0023279B"/>
    <w:rsid w:val="00232E1F"/>
    <w:rsid w:val="00233B82"/>
    <w:rsid w:val="00234AD5"/>
    <w:rsid w:val="00234FB2"/>
    <w:rsid w:val="00236FEF"/>
    <w:rsid w:val="002372B3"/>
    <w:rsid w:val="00237504"/>
    <w:rsid w:val="002405BF"/>
    <w:rsid w:val="002514AC"/>
    <w:rsid w:val="00257E2D"/>
    <w:rsid w:val="00261CB5"/>
    <w:rsid w:val="00261CB8"/>
    <w:rsid w:val="0026267F"/>
    <w:rsid w:val="0026314E"/>
    <w:rsid w:val="0026369F"/>
    <w:rsid w:val="002642E0"/>
    <w:rsid w:val="002724F0"/>
    <w:rsid w:val="0027756E"/>
    <w:rsid w:val="00277791"/>
    <w:rsid w:val="00277C2C"/>
    <w:rsid w:val="002816CA"/>
    <w:rsid w:val="00282561"/>
    <w:rsid w:val="002840EA"/>
    <w:rsid w:val="0028606D"/>
    <w:rsid w:val="002915F2"/>
    <w:rsid w:val="0029174A"/>
    <w:rsid w:val="0029272C"/>
    <w:rsid w:val="0029329C"/>
    <w:rsid w:val="002937F7"/>
    <w:rsid w:val="00293E6B"/>
    <w:rsid w:val="00294C06"/>
    <w:rsid w:val="002958EC"/>
    <w:rsid w:val="00296DAA"/>
    <w:rsid w:val="00297F17"/>
    <w:rsid w:val="002A025D"/>
    <w:rsid w:val="002A0296"/>
    <w:rsid w:val="002A02B9"/>
    <w:rsid w:val="002A13AE"/>
    <w:rsid w:val="002A31F6"/>
    <w:rsid w:val="002A494A"/>
    <w:rsid w:val="002A77E8"/>
    <w:rsid w:val="002A7DEA"/>
    <w:rsid w:val="002B13FE"/>
    <w:rsid w:val="002B1CFA"/>
    <w:rsid w:val="002B3E93"/>
    <w:rsid w:val="002B3F76"/>
    <w:rsid w:val="002B463F"/>
    <w:rsid w:val="002B64F0"/>
    <w:rsid w:val="002B7EA7"/>
    <w:rsid w:val="002C08CE"/>
    <w:rsid w:val="002C0B7E"/>
    <w:rsid w:val="002C0CFA"/>
    <w:rsid w:val="002C12DA"/>
    <w:rsid w:val="002C1836"/>
    <w:rsid w:val="002C22CC"/>
    <w:rsid w:val="002C2747"/>
    <w:rsid w:val="002C432F"/>
    <w:rsid w:val="002C61DA"/>
    <w:rsid w:val="002C761A"/>
    <w:rsid w:val="002C7F92"/>
    <w:rsid w:val="002D0535"/>
    <w:rsid w:val="002D14D1"/>
    <w:rsid w:val="002D269B"/>
    <w:rsid w:val="002D409A"/>
    <w:rsid w:val="002D595D"/>
    <w:rsid w:val="002D7376"/>
    <w:rsid w:val="002E07BB"/>
    <w:rsid w:val="002E3D67"/>
    <w:rsid w:val="002E4A0E"/>
    <w:rsid w:val="002E4B61"/>
    <w:rsid w:val="002E76D9"/>
    <w:rsid w:val="002E7CE3"/>
    <w:rsid w:val="002F118E"/>
    <w:rsid w:val="002F16B3"/>
    <w:rsid w:val="002F2C05"/>
    <w:rsid w:val="00300AD1"/>
    <w:rsid w:val="003014C5"/>
    <w:rsid w:val="00303173"/>
    <w:rsid w:val="00303F60"/>
    <w:rsid w:val="003065D1"/>
    <w:rsid w:val="003120E1"/>
    <w:rsid w:val="003128A2"/>
    <w:rsid w:val="00315732"/>
    <w:rsid w:val="0031615C"/>
    <w:rsid w:val="00316EBD"/>
    <w:rsid w:val="003176BB"/>
    <w:rsid w:val="00320043"/>
    <w:rsid w:val="00320DFF"/>
    <w:rsid w:val="0032279F"/>
    <w:rsid w:val="003230CA"/>
    <w:rsid w:val="003238B3"/>
    <w:rsid w:val="00324B25"/>
    <w:rsid w:val="003250EC"/>
    <w:rsid w:val="00326963"/>
    <w:rsid w:val="00327438"/>
    <w:rsid w:val="0032743D"/>
    <w:rsid w:val="00331349"/>
    <w:rsid w:val="00331AE9"/>
    <w:rsid w:val="00331CBD"/>
    <w:rsid w:val="00332D41"/>
    <w:rsid w:val="00333C4B"/>
    <w:rsid w:val="00334F6A"/>
    <w:rsid w:val="00336FC7"/>
    <w:rsid w:val="00341466"/>
    <w:rsid w:val="00341DA2"/>
    <w:rsid w:val="0034228C"/>
    <w:rsid w:val="0034409D"/>
    <w:rsid w:val="0035015E"/>
    <w:rsid w:val="00351743"/>
    <w:rsid w:val="00352156"/>
    <w:rsid w:val="003526DB"/>
    <w:rsid w:val="00354268"/>
    <w:rsid w:val="003567B3"/>
    <w:rsid w:val="00357775"/>
    <w:rsid w:val="00360371"/>
    <w:rsid w:val="00361F10"/>
    <w:rsid w:val="00363184"/>
    <w:rsid w:val="003647CB"/>
    <w:rsid w:val="00364E90"/>
    <w:rsid w:val="003667A1"/>
    <w:rsid w:val="003669A1"/>
    <w:rsid w:val="003669A7"/>
    <w:rsid w:val="003719D4"/>
    <w:rsid w:val="00371BAD"/>
    <w:rsid w:val="00373D46"/>
    <w:rsid w:val="00374FBC"/>
    <w:rsid w:val="00376EC3"/>
    <w:rsid w:val="003807E3"/>
    <w:rsid w:val="00385738"/>
    <w:rsid w:val="003879B0"/>
    <w:rsid w:val="00392EEC"/>
    <w:rsid w:val="00393559"/>
    <w:rsid w:val="00393CA7"/>
    <w:rsid w:val="00394179"/>
    <w:rsid w:val="00394459"/>
    <w:rsid w:val="003A13DF"/>
    <w:rsid w:val="003A21F9"/>
    <w:rsid w:val="003A6265"/>
    <w:rsid w:val="003A70D7"/>
    <w:rsid w:val="003B02D9"/>
    <w:rsid w:val="003B0356"/>
    <w:rsid w:val="003B0730"/>
    <w:rsid w:val="003B0D7F"/>
    <w:rsid w:val="003B143E"/>
    <w:rsid w:val="003B20BB"/>
    <w:rsid w:val="003B24DB"/>
    <w:rsid w:val="003B3139"/>
    <w:rsid w:val="003B343D"/>
    <w:rsid w:val="003B4EBC"/>
    <w:rsid w:val="003B5AE8"/>
    <w:rsid w:val="003B6775"/>
    <w:rsid w:val="003B6CD1"/>
    <w:rsid w:val="003C03E1"/>
    <w:rsid w:val="003C17D8"/>
    <w:rsid w:val="003C2963"/>
    <w:rsid w:val="003C5D8F"/>
    <w:rsid w:val="003C79B2"/>
    <w:rsid w:val="003D00AA"/>
    <w:rsid w:val="003D7CE3"/>
    <w:rsid w:val="003E00ED"/>
    <w:rsid w:val="003E1F32"/>
    <w:rsid w:val="003E2456"/>
    <w:rsid w:val="003E283C"/>
    <w:rsid w:val="003E2FE8"/>
    <w:rsid w:val="003E4D65"/>
    <w:rsid w:val="003F0731"/>
    <w:rsid w:val="003F21B7"/>
    <w:rsid w:val="003F60CA"/>
    <w:rsid w:val="003F63B0"/>
    <w:rsid w:val="003F6DDC"/>
    <w:rsid w:val="0040322F"/>
    <w:rsid w:val="00403C63"/>
    <w:rsid w:val="004050A7"/>
    <w:rsid w:val="004066AD"/>
    <w:rsid w:val="00406C9B"/>
    <w:rsid w:val="004077E0"/>
    <w:rsid w:val="00407B2E"/>
    <w:rsid w:val="004104D2"/>
    <w:rsid w:val="00411CED"/>
    <w:rsid w:val="00414197"/>
    <w:rsid w:val="00414E72"/>
    <w:rsid w:val="00420FDA"/>
    <w:rsid w:val="004268BF"/>
    <w:rsid w:val="00427F7C"/>
    <w:rsid w:val="00431894"/>
    <w:rsid w:val="004327F1"/>
    <w:rsid w:val="004347AB"/>
    <w:rsid w:val="0043672C"/>
    <w:rsid w:val="00436753"/>
    <w:rsid w:val="00436CBE"/>
    <w:rsid w:val="00436FF1"/>
    <w:rsid w:val="004413F8"/>
    <w:rsid w:val="00442C35"/>
    <w:rsid w:val="004458C6"/>
    <w:rsid w:val="00445911"/>
    <w:rsid w:val="00445BB5"/>
    <w:rsid w:val="00447529"/>
    <w:rsid w:val="004577CB"/>
    <w:rsid w:val="00461E63"/>
    <w:rsid w:val="00463326"/>
    <w:rsid w:val="004640A5"/>
    <w:rsid w:val="00464758"/>
    <w:rsid w:val="00466C55"/>
    <w:rsid w:val="00467532"/>
    <w:rsid w:val="004704D6"/>
    <w:rsid w:val="0047198C"/>
    <w:rsid w:val="00472C40"/>
    <w:rsid w:val="00472F7D"/>
    <w:rsid w:val="004746E5"/>
    <w:rsid w:val="00476CF8"/>
    <w:rsid w:val="004819AB"/>
    <w:rsid w:val="00481B91"/>
    <w:rsid w:val="0048515F"/>
    <w:rsid w:val="004853BF"/>
    <w:rsid w:val="00485457"/>
    <w:rsid w:val="00485A5F"/>
    <w:rsid w:val="00485FFE"/>
    <w:rsid w:val="0048635D"/>
    <w:rsid w:val="00492094"/>
    <w:rsid w:val="004921F5"/>
    <w:rsid w:val="00492E09"/>
    <w:rsid w:val="004934D8"/>
    <w:rsid w:val="00493D4D"/>
    <w:rsid w:val="00495CF9"/>
    <w:rsid w:val="00496B9F"/>
    <w:rsid w:val="00496F7B"/>
    <w:rsid w:val="004973B2"/>
    <w:rsid w:val="00497911"/>
    <w:rsid w:val="004A04AA"/>
    <w:rsid w:val="004A0BEF"/>
    <w:rsid w:val="004A24FF"/>
    <w:rsid w:val="004A28A8"/>
    <w:rsid w:val="004A35A6"/>
    <w:rsid w:val="004A377B"/>
    <w:rsid w:val="004A3787"/>
    <w:rsid w:val="004A4C5B"/>
    <w:rsid w:val="004A50DE"/>
    <w:rsid w:val="004A515C"/>
    <w:rsid w:val="004A524D"/>
    <w:rsid w:val="004B2A1C"/>
    <w:rsid w:val="004B33C1"/>
    <w:rsid w:val="004B44DF"/>
    <w:rsid w:val="004B4643"/>
    <w:rsid w:val="004C2A40"/>
    <w:rsid w:val="004C2BE2"/>
    <w:rsid w:val="004C3ACC"/>
    <w:rsid w:val="004C4434"/>
    <w:rsid w:val="004C5149"/>
    <w:rsid w:val="004C6C64"/>
    <w:rsid w:val="004C7DC0"/>
    <w:rsid w:val="004D1A1F"/>
    <w:rsid w:val="004D1F9D"/>
    <w:rsid w:val="004D650F"/>
    <w:rsid w:val="004D78B6"/>
    <w:rsid w:val="004D7FC8"/>
    <w:rsid w:val="004E0F44"/>
    <w:rsid w:val="004E1015"/>
    <w:rsid w:val="004E1528"/>
    <w:rsid w:val="004E1A47"/>
    <w:rsid w:val="004E2FC1"/>
    <w:rsid w:val="004E490C"/>
    <w:rsid w:val="004E4BB9"/>
    <w:rsid w:val="004E6190"/>
    <w:rsid w:val="004F1715"/>
    <w:rsid w:val="004F40B3"/>
    <w:rsid w:val="004F5CD1"/>
    <w:rsid w:val="004F65F7"/>
    <w:rsid w:val="004F6FEB"/>
    <w:rsid w:val="004F70DA"/>
    <w:rsid w:val="0050266B"/>
    <w:rsid w:val="00505A07"/>
    <w:rsid w:val="00507B42"/>
    <w:rsid w:val="00507CD1"/>
    <w:rsid w:val="005102A5"/>
    <w:rsid w:val="00511528"/>
    <w:rsid w:val="005136F8"/>
    <w:rsid w:val="0051391B"/>
    <w:rsid w:val="00513E8A"/>
    <w:rsid w:val="00515088"/>
    <w:rsid w:val="005164DD"/>
    <w:rsid w:val="00516BCB"/>
    <w:rsid w:val="00517503"/>
    <w:rsid w:val="00517D40"/>
    <w:rsid w:val="00520B26"/>
    <w:rsid w:val="00521789"/>
    <w:rsid w:val="00522704"/>
    <w:rsid w:val="00522761"/>
    <w:rsid w:val="005229C6"/>
    <w:rsid w:val="00523618"/>
    <w:rsid w:val="00524297"/>
    <w:rsid w:val="00524EDA"/>
    <w:rsid w:val="00530CDA"/>
    <w:rsid w:val="005310AA"/>
    <w:rsid w:val="00535CD7"/>
    <w:rsid w:val="0053743F"/>
    <w:rsid w:val="00540303"/>
    <w:rsid w:val="00540598"/>
    <w:rsid w:val="00540F90"/>
    <w:rsid w:val="00541BD6"/>
    <w:rsid w:val="0054208E"/>
    <w:rsid w:val="00544D4B"/>
    <w:rsid w:val="00547C52"/>
    <w:rsid w:val="00547EFC"/>
    <w:rsid w:val="005505D2"/>
    <w:rsid w:val="00551D7F"/>
    <w:rsid w:val="0055337B"/>
    <w:rsid w:val="00555795"/>
    <w:rsid w:val="005602DC"/>
    <w:rsid w:val="00563265"/>
    <w:rsid w:val="0056390B"/>
    <w:rsid w:val="00564CA3"/>
    <w:rsid w:val="00565828"/>
    <w:rsid w:val="00565C9C"/>
    <w:rsid w:val="005662FC"/>
    <w:rsid w:val="00566FBE"/>
    <w:rsid w:val="00570C83"/>
    <w:rsid w:val="00571099"/>
    <w:rsid w:val="00571A1A"/>
    <w:rsid w:val="00573CE2"/>
    <w:rsid w:val="005764B4"/>
    <w:rsid w:val="00576539"/>
    <w:rsid w:val="005767B0"/>
    <w:rsid w:val="00577A76"/>
    <w:rsid w:val="005812EC"/>
    <w:rsid w:val="0058536E"/>
    <w:rsid w:val="00585FCA"/>
    <w:rsid w:val="00587F6B"/>
    <w:rsid w:val="005913BE"/>
    <w:rsid w:val="005922FB"/>
    <w:rsid w:val="00593146"/>
    <w:rsid w:val="005940EB"/>
    <w:rsid w:val="005952B0"/>
    <w:rsid w:val="00595921"/>
    <w:rsid w:val="00595C3D"/>
    <w:rsid w:val="00595EF6"/>
    <w:rsid w:val="005A2DFD"/>
    <w:rsid w:val="005A36BA"/>
    <w:rsid w:val="005A5B93"/>
    <w:rsid w:val="005A5DF9"/>
    <w:rsid w:val="005A6FFF"/>
    <w:rsid w:val="005B4F34"/>
    <w:rsid w:val="005B5557"/>
    <w:rsid w:val="005C79F1"/>
    <w:rsid w:val="005D0209"/>
    <w:rsid w:val="005D0474"/>
    <w:rsid w:val="005D25BD"/>
    <w:rsid w:val="005D2AF9"/>
    <w:rsid w:val="005D389A"/>
    <w:rsid w:val="005D406D"/>
    <w:rsid w:val="005D41DC"/>
    <w:rsid w:val="005E11EB"/>
    <w:rsid w:val="005E243D"/>
    <w:rsid w:val="005E3D2C"/>
    <w:rsid w:val="005E46B4"/>
    <w:rsid w:val="005E5BA6"/>
    <w:rsid w:val="005E63C7"/>
    <w:rsid w:val="005E7B57"/>
    <w:rsid w:val="005F4B12"/>
    <w:rsid w:val="0060094E"/>
    <w:rsid w:val="006021E3"/>
    <w:rsid w:val="00602312"/>
    <w:rsid w:val="00602B94"/>
    <w:rsid w:val="00604AAB"/>
    <w:rsid w:val="00604D37"/>
    <w:rsid w:val="006075E0"/>
    <w:rsid w:val="00607F4B"/>
    <w:rsid w:val="006119A0"/>
    <w:rsid w:val="00611B39"/>
    <w:rsid w:val="00611F01"/>
    <w:rsid w:val="0061355F"/>
    <w:rsid w:val="006150C2"/>
    <w:rsid w:val="00615507"/>
    <w:rsid w:val="006157A0"/>
    <w:rsid w:val="00615C5D"/>
    <w:rsid w:val="00615EDB"/>
    <w:rsid w:val="006215BC"/>
    <w:rsid w:val="00621B9C"/>
    <w:rsid w:val="006224B3"/>
    <w:rsid w:val="00622F3C"/>
    <w:rsid w:val="00622F6F"/>
    <w:rsid w:val="00623226"/>
    <w:rsid w:val="0062335A"/>
    <w:rsid w:val="00623A31"/>
    <w:rsid w:val="0062434C"/>
    <w:rsid w:val="006257DD"/>
    <w:rsid w:val="006261B0"/>
    <w:rsid w:val="00626ADF"/>
    <w:rsid w:val="006300F8"/>
    <w:rsid w:val="006302D5"/>
    <w:rsid w:val="006316E2"/>
    <w:rsid w:val="00632AE7"/>
    <w:rsid w:val="00632D39"/>
    <w:rsid w:val="006339AB"/>
    <w:rsid w:val="00634DDC"/>
    <w:rsid w:val="00636873"/>
    <w:rsid w:val="00637F7A"/>
    <w:rsid w:val="006402D3"/>
    <w:rsid w:val="006404BC"/>
    <w:rsid w:val="00641B42"/>
    <w:rsid w:val="0064295D"/>
    <w:rsid w:val="00643166"/>
    <w:rsid w:val="0064341C"/>
    <w:rsid w:val="00644E9A"/>
    <w:rsid w:val="00645149"/>
    <w:rsid w:val="00646311"/>
    <w:rsid w:val="00646E19"/>
    <w:rsid w:val="00650140"/>
    <w:rsid w:val="006502F5"/>
    <w:rsid w:val="00651A78"/>
    <w:rsid w:val="00652682"/>
    <w:rsid w:val="00655C5F"/>
    <w:rsid w:val="00655E92"/>
    <w:rsid w:val="006562F8"/>
    <w:rsid w:val="006665E2"/>
    <w:rsid w:val="00670ED1"/>
    <w:rsid w:val="0067143B"/>
    <w:rsid w:val="006733F8"/>
    <w:rsid w:val="00673CD9"/>
    <w:rsid w:val="00674193"/>
    <w:rsid w:val="00675C2F"/>
    <w:rsid w:val="0067743F"/>
    <w:rsid w:val="00677FAB"/>
    <w:rsid w:val="006803F5"/>
    <w:rsid w:val="00680E6A"/>
    <w:rsid w:val="006816DC"/>
    <w:rsid w:val="00682227"/>
    <w:rsid w:val="00684882"/>
    <w:rsid w:val="006854E5"/>
    <w:rsid w:val="00685B5D"/>
    <w:rsid w:val="00686101"/>
    <w:rsid w:val="00686EF9"/>
    <w:rsid w:val="00690413"/>
    <w:rsid w:val="00690EB9"/>
    <w:rsid w:val="0069101A"/>
    <w:rsid w:val="0069191F"/>
    <w:rsid w:val="0069351C"/>
    <w:rsid w:val="00693A39"/>
    <w:rsid w:val="00693CAF"/>
    <w:rsid w:val="006940AD"/>
    <w:rsid w:val="006955D5"/>
    <w:rsid w:val="006966A8"/>
    <w:rsid w:val="00697A0D"/>
    <w:rsid w:val="006A05C9"/>
    <w:rsid w:val="006A0D7C"/>
    <w:rsid w:val="006A1B23"/>
    <w:rsid w:val="006A1C74"/>
    <w:rsid w:val="006A24D2"/>
    <w:rsid w:val="006A2D7F"/>
    <w:rsid w:val="006A2E4E"/>
    <w:rsid w:val="006A33EE"/>
    <w:rsid w:val="006A78DF"/>
    <w:rsid w:val="006B0D7B"/>
    <w:rsid w:val="006B2F43"/>
    <w:rsid w:val="006B4023"/>
    <w:rsid w:val="006B5FAC"/>
    <w:rsid w:val="006C14D7"/>
    <w:rsid w:val="006C2AB7"/>
    <w:rsid w:val="006C6728"/>
    <w:rsid w:val="006C6874"/>
    <w:rsid w:val="006D06CD"/>
    <w:rsid w:val="006D2079"/>
    <w:rsid w:val="006D3121"/>
    <w:rsid w:val="006D446E"/>
    <w:rsid w:val="006D6591"/>
    <w:rsid w:val="006D68F7"/>
    <w:rsid w:val="006D7999"/>
    <w:rsid w:val="006E048D"/>
    <w:rsid w:val="006E27E9"/>
    <w:rsid w:val="006E3704"/>
    <w:rsid w:val="006E58AA"/>
    <w:rsid w:val="006E5E1B"/>
    <w:rsid w:val="006E679F"/>
    <w:rsid w:val="006E67F4"/>
    <w:rsid w:val="006F15F7"/>
    <w:rsid w:val="006F1E4E"/>
    <w:rsid w:val="006F30B8"/>
    <w:rsid w:val="006F42DD"/>
    <w:rsid w:val="00702360"/>
    <w:rsid w:val="00703BF6"/>
    <w:rsid w:val="007043E3"/>
    <w:rsid w:val="00704407"/>
    <w:rsid w:val="007051DF"/>
    <w:rsid w:val="00705EBE"/>
    <w:rsid w:val="00706549"/>
    <w:rsid w:val="00706551"/>
    <w:rsid w:val="00706C78"/>
    <w:rsid w:val="00706D02"/>
    <w:rsid w:val="0071094F"/>
    <w:rsid w:val="00710A88"/>
    <w:rsid w:val="00711418"/>
    <w:rsid w:val="00711931"/>
    <w:rsid w:val="00712E73"/>
    <w:rsid w:val="0071464C"/>
    <w:rsid w:val="00715B7E"/>
    <w:rsid w:val="00717F66"/>
    <w:rsid w:val="0072042F"/>
    <w:rsid w:val="00724675"/>
    <w:rsid w:val="0072558A"/>
    <w:rsid w:val="00725EA2"/>
    <w:rsid w:val="00726C2C"/>
    <w:rsid w:val="007308A3"/>
    <w:rsid w:val="00731584"/>
    <w:rsid w:val="007320D3"/>
    <w:rsid w:val="00734C5D"/>
    <w:rsid w:val="00740C6F"/>
    <w:rsid w:val="00740D3F"/>
    <w:rsid w:val="00742388"/>
    <w:rsid w:val="0074349B"/>
    <w:rsid w:val="00743811"/>
    <w:rsid w:val="00745218"/>
    <w:rsid w:val="00745F73"/>
    <w:rsid w:val="00747151"/>
    <w:rsid w:val="007473A0"/>
    <w:rsid w:val="007527BA"/>
    <w:rsid w:val="00752AE4"/>
    <w:rsid w:val="007530BA"/>
    <w:rsid w:val="00754179"/>
    <w:rsid w:val="00754F26"/>
    <w:rsid w:val="00755FDE"/>
    <w:rsid w:val="00757300"/>
    <w:rsid w:val="00760993"/>
    <w:rsid w:val="00760DCD"/>
    <w:rsid w:val="007615CB"/>
    <w:rsid w:val="007622FA"/>
    <w:rsid w:val="00763A38"/>
    <w:rsid w:val="0076499D"/>
    <w:rsid w:val="00765653"/>
    <w:rsid w:val="00765F51"/>
    <w:rsid w:val="007714B2"/>
    <w:rsid w:val="00771795"/>
    <w:rsid w:val="00773791"/>
    <w:rsid w:val="00773F0A"/>
    <w:rsid w:val="00774F56"/>
    <w:rsid w:val="007758DE"/>
    <w:rsid w:val="00780A38"/>
    <w:rsid w:val="007810F3"/>
    <w:rsid w:val="0078112A"/>
    <w:rsid w:val="0078237C"/>
    <w:rsid w:val="00782B51"/>
    <w:rsid w:val="00784934"/>
    <w:rsid w:val="00785F5C"/>
    <w:rsid w:val="007862CF"/>
    <w:rsid w:val="0079019A"/>
    <w:rsid w:val="007908EB"/>
    <w:rsid w:val="00791D52"/>
    <w:rsid w:val="007920D1"/>
    <w:rsid w:val="00792C36"/>
    <w:rsid w:val="007962A4"/>
    <w:rsid w:val="007962FF"/>
    <w:rsid w:val="007977CA"/>
    <w:rsid w:val="007978E0"/>
    <w:rsid w:val="007A137D"/>
    <w:rsid w:val="007A5F04"/>
    <w:rsid w:val="007A5FC1"/>
    <w:rsid w:val="007A7B17"/>
    <w:rsid w:val="007B099B"/>
    <w:rsid w:val="007B1489"/>
    <w:rsid w:val="007B28E8"/>
    <w:rsid w:val="007B3043"/>
    <w:rsid w:val="007B3157"/>
    <w:rsid w:val="007B4BB3"/>
    <w:rsid w:val="007B5A21"/>
    <w:rsid w:val="007C0696"/>
    <w:rsid w:val="007C0960"/>
    <w:rsid w:val="007C314D"/>
    <w:rsid w:val="007C4B35"/>
    <w:rsid w:val="007C5C8B"/>
    <w:rsid w:val="007D2B4C"/>
    <w:rsid w:val="007D2FAC"/>
    <w:rsid w:val="007D32DE"/>
    <w:rsid w:val="007D3B1B"/>
    <w:rsid w:val="007D55CF"/>
    <w:rsid w:val="007D5FFA"/>
    <w:rsid w:val="007D6AA4"/>
    <w:rsid w:val="007E11F0"/>
    <w:rsid w:val="007E29C8"/>
    <w:rsid w:val="007E3E69"/>
    <w:rsid w:val="007E3FA8"/>
    <w:rsid w:val="007E7486"/>
    <w:rsid w:val="007F1A81"/>
    <w:rsid w:val="007F32F8"/>
    <w:rsid w:val="007F5B18"/>
    <w:rsid w:val="007F6738"/>
    <w:rsid w:val="007F7B02"/>
    <w:rsid w:val="00806014"/>
    <w:rsid w:val="008075B8"/>
    <w:rsid w:val="00807648"/>
    <w:rsid w:val="00810825"/>
    <w:rsid w:val="00811630"/>
    <w:rsid w:val="008119C5"/>
    <w:rsid w:val="0081319B"/>
    <w:rsid w:val="00814CB5"/>
    <w:rsid w:val="008164C1"/>
    <w:rsid w:val="00816891"/>
    <w:rsid w:val="00820441"/>
    <w:rsid w:val="008213B6"/>
    <w:rsid w:val="00821AE6"/>
    <w:rsid w:val="00821BB2"/>
    <w:rsid w:val="00822953"/>
    <w:rsid w:val="00826C7B"/>
    <w:rsid w:val="008276E1"/>
    <w:rsid w:val="00833AE2"/>
    <w:rsid w:val="00834827"/>
    <w:rsid w:val="00834BE4"/>
    <w:rsid w:val="008351CF"/>
    <w:rsid w:val="008359DC"/>
    <w:rsid w:val="00836013"/>
    <w:rsid w:val="008365F6"/>
    <w:rsid w:val="008370B3"/>
    <w:rsid w:val="00837BC6"/>
    <w:rsid w:val="00837F11"/>
    <w:rsid w:val="00841ABF"/>
    <w:rsid w:val="0084259F"/>
    <w:rsid w:val="008427F3"/>
    <w:rsid w:val="00843242"/>
    <w:rsid w:val="00843DBB"/>
    <w:rsid w:val="00847EBD"/>
    <w:rsid w:val="00851B1F"/>
    <w:rsid w:val="00851DBC"/>
    <w:rsid w:val="00851DE5"/>
    <w:rsid w:val="00852C1C"/>
    <w:rsid w:val="00852F82"/>
    <w:rsid w:val="00853021"/>
    <w:rsid w:val="00855EAC"/>
    <w:rsid w:val="00857040"/>
    <w:rsid w:val="00860D65"/>
    <w:rsid w:val="00862057"/>
    <w:rsid w:val="0086293F"/>
    <w:rsid w:val="0086405C"/>
    <w:rsid w:val="00864C40"/>
    <w:rsid w:val="00864DFC"/>
    <w:rsid w:val="00866B48"/>
    <w:rsid w:val="00866BF8"/>
    <w:rsid w:val="00867561"/>
    <w:rsid w:val="00870C34"/>
    <w:rsid w:val="008715F7"/>
    <w:rsid w:val="00871853"/>
    <w:rsid w:val="008738F0"/>
    <w:rsid w:val="00877649"/>
    <w:rsid w:val="008808D1"/>
    <w:rsid w:val="0088309B"/>
    <w:rsid w:val="0088349A"/>
    <w:rsid w:val="008868C2"/>
    <w:rsid w:val="00886C03"/>
    <w:rsid w:val="00887F89"/>
    <w:rsid w:val="008905AA"/>
    <w:rsid w:val="008909A2"/>
    <w:rsid w:val="00892337"/>
    <w:rsid w:val="008926E2"/>
    <w:rsid w:val="008949F3"/>
    <w:rsid w:val="0089524D"/>
    <w:rsid w:val="00896349"/>
    <w:rsid w:val="00896390"/>
    <w:rsid w:val="00896FB7"/>
    <w:rsid w:val="00897145"/>
    <w:rsid w:val="008A04D6"/>
    <w:rsid w:val="008A2737"/>
    <w:rsid w:val="008A2C68"/>
    <w:rsid w:val="008A35A3"/>
    <w:rsid w:val="008A3781"/>
    <w:rsid w:val="008A41BA"/>
    <w:rsid w:val="008A42E7"/>
    <w:rsid w:val="008A4DA6"/>
    <w:rsid w:val="008A52CF"/>
    <w:rsid w:val="008A729F"/>
    <w:rsid w:val="008B2DC2"/>
    <w:rsid w:val="008B60EA"/>
    <w:rsid w:val="008B662E"/>
    <w:rsid w:val="008C0F9F"/>
    <w:rsid w:val="008C1E56"/>
    <w:rsid w:val="008C1FFA"/>
    <w:rsid w:val="008C2E2C"/>
    <w:rsid w:val="008C4207"/>
    <w:rsid w:val="008C7EA4"/>
    <w:rsid w:val="008D04F1"/>
    <w:rsid w:val="008D0880"/>
    <w:rsid w:val="008D4552"/>
    <w:rsid w:val="008D4D76"/>
    <w:rsid w:val="008D58DC"/>
    <w:rsid w:val="008E0AA9"/>
    <w:rsid w:val="008E28E7"/>
    <w:rsid w:val="008E2CC8"/>
    <w:rsid w:val="008E3F1E"/>
    <w:rsid w:val="008E4557"/>
    <w:rsid w:val="008E4C40"/>
    <w:rsid w:val="008E57C4"/>
    <w:rsid w:val="008E6669"/>
    <w:rsid w:val="008E7F8A"/>
    <w:rsid w:val="008F029F"/>
    <w:rsid w:val="008F1B4F"/>
    <w:rsid w:val="008F319A"/>
    <w:rsid w:val="008F5B95"/>
    <w:rsid w:val="008F61B5"/>
    <w:rsid w:val="008F6F5C"/>
    <w:rsid w:val="008F6FEF"/>
    <w:rsid w:val="009015A9"/>
    <w:rsid w:val="00902037"/>
    <w:rsid w:val="009031D5"/>
    <w:rsid w:val="00904725"/>
    <w:rsid w:val="0091000D"/>
    <w:rsid w:val="00911CF1"/>
    <w:rsid w:val="00913817"/>
    <w:rsid w:val="00913A8E"/>
    <w:rsid w:val="00915AE5"/>
    <w:rsid w:val="00915C1C"/>
    <w:rsid w:val="00916D38"/>
    <w:rsid w:val="00916DA6"/>
    <w:rsid w:val="00916EFB"/>
    <w:rsid w:val="00917220"/>
    <w:rsid w:val="009179F9"/>
    <w:rsid w:val="00920725"/>
    <w:rsid w:val="0092180A"/>
    <w:rsid w:val="00921AB4"/>
    <w:rsid w:val="00925B48"/>
    <w:rsid w:val="00927011"/>
    <w:rsid w:val="00927A2E"/>
    <w:rsid w:val="00927E4D"/>
    <w:rsid w:val="0093521C"/>
    <w:rsid w:val="009375A2"/>
    <w:rsid w:val="009407DA"/>
    <w:rsid w:val="0094236A"/>
    <w:rsid w:val="009436D6"/>
    <w:rsid w:val="00944667"/>
    <w:rsid w:val="00946880"/>
    <w:rsid w:val="00947707"/>
    <w:rsid w:val="0095106E"/>
    <w:rsid w:val="00953325"/>
    <w:rsid w:val="00953F47"/>
    <w:rsid w:val="009543AD"/>
    <w:rsid w:val="0095528E"/>
    <w:rsid w:val="00957B2C"/>
    <w:rsid w:val="00960D11"/>
    <w:rsid w:val="00961A6B"/>
    <w:rsid w:val="00966FD4"/>
    <w:rsid w:val="00967464"/>
    <w:rsid w:val="00967C19"/>
    <w:rsid w:val="0097144D"/>
    <w:rsid w:val="00971ABD"/>
    <w:rsid w:val="009721BC"/>
    <w:rsid w:val="00977268"/>
    <w:rsid w:val="00983985"/>
    <w:rsid w:val="00983B24"/>
    <w:rsid w:val="009855C4"/>
    <w:rsid w:val="00985BFE"/>
    <w:rsid w:val="00987C91"/>
    <w:rsid w:val="00990B94"/>
    <w:rsid w:val="0099273F"/>
    <w:rsid w:val="009929E2"/>
    <w:rsid w:val="00994773"/>
    <w:rsid w:val="00994E43"/>
    <w:rsid w:val="00996F9A"/>
    <w:rsid w:val="009A0077"/>
    <w:rsid w:val="009A0E14"/>
    <w:rsid w:val="009A115F"/>
    <w:rsid w:val="009A2091"/>
    <w:rsid w:val="009A25A7"/>
    <w:rsid w:val="009A318F"/>
    <w:rsid w:val="009A5787"/>
    <w:rsid w:val="009A57F4"/>
    <w:rsid w:val="009A744B"/>
    <w:rsid w:val="009A75CA"/>
    <w:rsid w:val="009B1246"/>
    <w:rsid w:val="009B3A7C"/>
    <w:rsid w:val="009B430A"/>
    <w:rsid w:val="009B5D85"/>
    <w:rsid w:val="009B6240"/>
    <w:rsid w:val="009B7903"/>
    <w:rsid w:val="009C0B25"/>
    <w:rsid w:val="009C1934"/>
    <w:rsid w:val="009C1DA6"/>
    <w:rsid w:val="009C20BF"/>
    <w:rsid w:val="009C4991"/>
    <w:rsid w:val="009C4B1E"/>
    <w:rsid w:val="009C589A"/>
    <w:rsid w:val="009C7AAA"/>
    <w:rsid w:val="009D120A"/>
    <w:rsid w:val="009D2A97"/>
    <w:rsid w:val="009D2B37"/>
    <w:rsid w:val="009D3542"/>
    <w:rsid w:val="009D4026"/>
    <w:rsid w:val="009D644F"/>
    <w:rsid w:val="009D683B"/>
    <w:rsid w:val="009E2BAC"/>
    <w:rsid w:val="009E5BEE"/>
    <w:rsid w:val="009E66F5"/>
    <w:rsid w:val="009E73C9"/>
    <w:rsid w:val="009F04B1"/>
    <w:rsid w:val="009F251D"/>
    <w:rsid w:val="009F261A"/>
    <w:rsid w:val="009F3F87"/>
    <w:rsid w:val="009F4EE5"/>
    <w:rsid w:val="009F6DFF"/>
    <w:rsid w:val="009F7892"/>
    <w:rsid w:val="00A0330C"/>
    <w:rsid w:val="00A033FB"/>
    <w:rsid w:val="00A0362D"/>
    <w:rsid w:val="00A04FCD"/>
    <w:rsid w:val="00A06E83"/>
    <w:rsid w:val="00A1071F"/>
    <w:rsid w:val="00A10B26"/>
    <w:rsid w:val="00A10D24"/>
    <w:rsid w:val="00A131C1"/>
    <w:rsid w:val="00A132B6"/>
    <w:rsid w:val="00A13318"/>
    <w:rsid w:val="00A1455B"/>
    <w:rsid w:val="00A171B8"/>
    <w:rsid w:val="00A176F3"/>
    <w:rsid w:val="00A20E38"/>
    <w:rsid w:val="00A2179B"/>
    <w:rsid w:val="00A2361A"/>
    <w:rsid w:val="00A256F1"/>
    <w:rsid w:val="00A2701E"/>
    <w:rsid w:val="00A27E3D"/>
    <w:rsid w:val="00A30BF8"/>
    <w:rsid w:val="00A32469"/>
    <w:rsid w:val="00A34668"/>
    <w:rsid w:val="00A34AD9"/>
    <w:rsid w:val="00A34FC2"/>
    <w:rsid w:val="00A3796D"/>
    <w:rsid w:val="00A411A5"/>
    <w:rsid w:val="00A41A78"/>
    <w:rsid w:val="00A41D05"/>
    <w:rsid w:val="00A431BA"/>
    <w:rsid w:val="00A43BFF"/>
    <w:rsid w:val="00A45627"/>
    <w:rsid w:val="00A4653E"/>
    <w:rsid w:val="00A46C8C"/>
    <w:rsid w:val="00A46DE1"/>
    <w:rsid w:val="00A50517"/>
    <w:rsid w:val="00A50879"/>
    <w:rsid w:val="00A510DF"/>
    <w:rsid w:val="00A51407"/>
    <w:rsid w:val="00A52AD7"/>
    <w:rsid w:val="00A548CC"/>
    <w:rsid w:val="00A57188"/>
    <w:rsid w:val="00A57278"/>
    <w:rsid w:val="00A57C9B"/>
    <w:rsid w:val="00A616C2"/>
    <w:rsid w:val="00A61D58"/>
    <w:rsid w:val="00A622AD"/>
    <w:rsid w:val="00A62A17"/>
    <w:rsid w:val="00A653A0"/>
    <w:rsid w:val="00A65669"/>
    <w:rsid w:val="00A65AD8"/>
    <w:rsid w:val="00A66623"/>
    <w:rsid w:val="00A67BBB"/>
    <w:rsid w:val="00A72647"/>
    <w:rsid w:val="00A72ECF"/>
    <w:rsid w:val="00A73B19"/>
    <w:rsid w:val="00A74C33"/>
    <w:rsid w:val="00A75218"/>
    <w:rsid w:val="00A75E97"/>
    <w:rsid w:val="00A82BCB"/>
    <w:rsid w:val="00A82FA9"/>
    <w:rsid w:val="00A83B66"/>
    <w:rsid w:val="00A84BE8"/>
    <w:rsid w:val="00A850F0"/>
    <w:rsid w:val="00A85B52"/>
    <w:rsid w:val="00A8676F"/>
    <w:rsid w:val="00A91790"/>
    <w:rsid w:val="00A9252A"/>
    <w:rsid w:val="00A9343D"/>
    <w:rsid w:val="00AA01D3"/>
    <w:rsid w:val="00AA0594"/>
    <w:rsid w:val="00AA0929"/>
    <w:rsid w:val="00AA09D2"/>
    <w:rsid w:val="00AA4402"/>
    <w:rsid w:val="00AA4EDE"/>
    <w:rsid w:val="00AA556A"/>
    <w:rsid w:val="00AA781B"/>
    <w:rsid w:val="00AB199F"/>
    <w:rsid w:val="00AB3086"/>
    <w:rsid w:val="00AB3C59"/>
    <w:rsid w:val="00AB59B3"/>
    <w:rsid w:val="00AB615C"/>
    <w:rsid w:val="00AC0C23"/>
    <w:rsid w:val="00AC1756"/>
    <w:rsid w:val="00AC4A27"/>
    <w:rsid w:val="00AC508B"/>
    <w:rsid w:val="00AC6695"/>
    <w:rsid w:val="00AD1B93"/>
    <w:rsid w:val="00AD22D5"/>
    <w:rsid w:val="00AD259D"/>
    <w:rsid w:val="00AD3814"/>
    <w:rsid w:val="00AD427D"/>
    <w:rsid w:val="00AD7C09"/>
    <w:rsid w:val="00AE0886"/>
    <w:rsid w:val="00AE3609"/>
    <w:rsid w:val="00AE3CBD"/>
    <w:rsid w:val="00AE45A0"/>
    <w:rsid w:val="00AE6135"/>
    <w:rsid w:val="00AE70C4"/>
    <w:rsid w:val="00AF0682"/>
    <w:rsid w:val="00AF06FF"/>
    <w:rsid w:val="00AF0DBA"/>
    <w:rsid w:val="00AF2471"/>
    <w:rsid w:val="00AF35C3"/>
    <w:rsid w:val="00AF42CB"/>
    <w:rsid w:val="00AF45B1"/>
    <w:rsid w:val="00AF6268"/>
    <w:rsid w:val="00B035B5"/>
    <w:rsid w:val="00B0518E"/>
    <w:rsid w:val="00B10FA0"/>
    <w:rsid w:val="00B12381"/>
    <w:rsid w:val="00B12EEE"/>
    <w:rsid w:val="00B1331C"/>
    <w:rsid w:val="00B15422"/>
    <w:rsid w:val="00B15B4A"/>
    <w:rsid w:val="00B1659D"/>
    <w:rsid w:val="00B16CA8"/>
    <w:rsid w:val="00B1769C"/>
    <w:rsid w:val="00B2039E"/>
    <w:rsid w:val="00B2131F"/>
    <w:rsid w:val="00B224EB"/>
    <w:rsid w:val="00B24973"/>
    <w:rsid w:val="00B255CD"/>
    <w:rsid w:val="00B26970"/>
    <w:rsid w:val="00B27345"/>
    <w:rsid w:val="00B273D6"/>
    <w:rsid w:val="00B31F85"/>
    <w:rsid w:val="00B3611F"/>
    <w:rsid w:val="00B36726"/>
    <w:rsid w:val="00B36B8D"/>
    <w:rsid w:val="00B37AE7"/>
    <w:rsid w:val="00B40740"/>
    <w:rsid w:val="00B46B2B"/>
    <w:rsid w:val="00B4781D"/>
    <w:rsid w:val="00B51388"/>
    <w:rsid w:val="00B53230"/>
    <w:rsid w:val="00B5631B"/>
    <w:rsid w:val="00B57CEB"/>
    <w:rsid w:val="00B61BF7"/>
    <w:rsid w:val="00B64440"/>
    <w:rsid w:val="00B6480C"/>
    <w:rsid w:val="00B64EE4"/>
    <w:rsid w:val="00B66C53"/>
    <w:rsid w:val="00B66E38"/>
    <w:rsid w:val="00B70146"/>
    <w:rsid w:val="00B7067A"/>
    <w:rsid w:val="00B716FF"/>
    <w:rsid w:val="00B725EA"/>
    <w:rsid w:val="00B73428"/>
    <w:rsid w:val="00B75AE0"/>
    <w:rsid w:val="00B76525"/>
    <w:rsid w:val="00B76BE6"/>
    <w:rsid w:val="00B76EF0"/>
    <w:rsid w:val="00B80152"/>
    <w:rsid w:val="00B81216"/>
    <w:rsid w:val="00B81F87"/>
    <w:rsid w:val="00B82AD5"/>
    <w:rsid w:val="00B866D3"/>
    <w:rsid w:val="00B877E3"/>
    <w:rsid w:val="00B90D2C"/>
    <w:rsid w:val="00B93043"/>
    <w:rsid w:val="00B93648"/>
    <w:rsid w:val="00B938A6"/>
    <w:rsid w:val="00B94276"/>
    <w:rsid w:val="00B9612E"/>
    <w:rsid w:val="00B965AA"/>
    <w:rsid w:val="00B96CBF"/>
    <w:rsid w:val="00B974A0"/>
    <w:rsid w:val="00B97CE0"/>
    <w:rsid w:val="00BA1DA8"/>
    <w:rsid w:val="00BA4D3B"/>
    <w:rsid w:val="00BA609B"/>
    <w:rsid w:val="00BA79A8"/>
    <w:rsid w:val="00BA7A21"/>
    <w:rsid w:val="00BB1980"/>
    <w:rsid w:val="00BB1B6E"/>
    <w:rsid w:val="00BB1B82"/>
    <w:rsid w:val="00BB1BA7"/>
    <w:rsid w:val="00BB5391"/>
    <w:rsid w:val="00BB60C0"/>
    <w:rsid w:val="00BB715B"/>
    <w:rsid w:val="00BB7AC9"/>
    <w:rsid w:val="00BC2ADF"/>
    <w:rsid w:val="00BC4365"/>
    <w:rsid w:val="00BC59AA"/>
    <w:rsid w:val="00BC6F49"/>
    <w:rsid w:val="00BC7880"/>
    <w:rsid w:val="00BC7A5D"/>
    <w:rsid w:val="00BD17FF"/>
    <w:rsid w:val="00BD1EFB"/>
    <w:rsid w:val="00BD2209"/>
    <w:rsid w:val="00BD4658"/>
    <w:rsid w:val="00BD490D"/>
    <w:rsid w:val="00BD66AB"/>
    <w:rsid w:val="00BE0A65"/>
    <w:rsid w:val="00BE1527"/>
    <w:rsid w:val="00BE28C2"/>
    <w:rsid w:val="00BE3480"/>
    <w:rsid w:val="00BE35FE"/>
    <w:rsid w:val="00BE39A3"/>
    <w:rsid w:val="00BE50B9"/>
    <w:rsid w:val="00BE6474"/>
    <w:rsid w:val="00BF141A"/>
    <w:rsid w:val="00BF17EE"/>
    <w:rsid w:val="00BF6D5B"/>
    <w:rsid w:val="00BF758D"/>
    <w:rsid w:val="00C0036D"/>
    <w:rsid w:val="00C06653"/>
    <w:rsid w:val="00C0674D"/>
    <w:rsid w:val="00C06899"/>
    <w:rsid w:val="00C113EC"/>
    <w:rsid w:val="00C11CC8"/>
    <w:rsid w:val="00C13ABF"/>
    <w:rsid w:val="00C13FC8"/>
    <w:rsid w:val="00C14C3A"/>
    <w:rsid w:val="00C172A8"/>
    <w:rsid w:val="00C202A7"/>
    <w:rsid w:val="00C2033E"/>
    <w:rsid w:val="00C2105E"/>
    <w:rsid w:val="00C2392C"/>
    <w:rsid w:val="00C24D56"/>
    <w:rsid w:val="00C25D74"/>
    <w:rsid w:val="00C26C30"/>
    <w:rsid w:val="00C27109"/>
    <w:rsid w:val="00C30D7D"/>
    <w:rsid w:val="00C32137"/>
    <w:rsid w:val="00C37162"/>
    <w:rsid w:val="00C37550"/>
    <w:rsid w:val="00C40711"/>
    <w:rsid w:val="00C41DF8"/>
    <w:rsid w:val="00C42283"/>
    <w:rsid w:val="00C42968"/>
    <w:rsid w:val="00C42BCA"/>
    <w:rsid w:val="00C44455"/>
    <w:rsid w:val="00C45005"/>
    <w:rsid w:val="00C45614"/>
    <w:rsid w:val="00C4595F"/>
    <w:rsid w:val="00C468E8"/>
    <w:rsid w:val="00C47EFF"/>
    <w:rsid w:val="00C5034C"/>
    <w:rsid w:val="00C5477B"/>
    <w:rsid w:val="00C554B9"/>
    <w:rsid w:val="00C578F7"/>
    <w:rsid w:val="00C61ADB"/>
    <w:rsid w:val="00C61DD2"/>
    <w:rsid w:val="00C63858"/>
    <w:rsid w:val="00C641CD"/>
    <w:rsid w:val="00C644B9"/>
    <w:rsid w:val="00C65E12"/>
    <w:rsid w:val="00C66E19"/>
    <w:rsid w:val="00C711B7"/>
    <w:rsid w:val="00C7255F"/>
    <w:rsid w:val="00C738DB"/>
    <w:rsid w:val="00C74FCE"/>
    <w:rsid w:val="00C8686C"/>
    <w:rsid w:val="00C9028C"/>
    <w:rsid w:val="00C93595"/>
    <w:rsid w:val="00C93C5A"/>
    <w:rsid w:val="00C93D31"/>
    <w:rsid w:val="00C95222"/>
    <w:rsid w:val="00C95889"/>
    <w:rsid w:val="00C95CF5"/>
    <w:rsid w:val="00C96E96"/>
    <w:rsid w:val="00C97436"/>
    <w:rsid w:val="00C9746E"/>
    <w:rsid w:val="00C974D4"/>
    <w:rsid w:val="00CA0E35"/>
    <w:rsid w:val="00CA3F02"/>
    <w:rsid w:val="00CA5EB8"/>
    <w:rsid w:val="00CA7296"/>
    <w:rsid w:val="00CA7467"/>
    <w:rsid w:val="00CB0269"/>
    <w:rsid w:val="00CB15FD"/>
    <w:rsid w:val="00CB1653"/>
    <w:rsid w:val="00CB1FF1"/>
    <w:rsid w:val="00CB30A6"/>
    <w:rsid w:val="00CB4138"/>
    <w:rsid w:val="00CB4998"/>
    <w:rsid w:val="00CB4CE1"/>
    <w:rsid w:val="00CB549A"/>
    <w:rsid w:val="00CB68F3"/>
    <w:rsid w:val="00CB73D5"/>
    <w:rsid w:val="00CB7B6C"/>
    <w:rsid w:val="00CC14F2"/>
    <w:rsid w:val="00CC2FC2"/>
    <w:rsid w:val="00CC4CFE"/>
    <w:rsid w:val="00CD1324"/>
    <w:rsid w:val="00CD2715"/>
    <w:rsid w:val="00CD450D"/>
    <w:rsid w:val="00CD4D8C"/>
    <w:rsid w:val="00CD4FB5"/>
    <w:rsid w:val="00CD5C58"/>
    <w:rsid w:val="00CD699C"/>
    <w:rsid w:val="00CD6F41"/>
    <w:rsid w:val="00CE026C"/>
    <w:rsid w:val="00CE206B"/>
    <w:rsid w:val="00CE40F9"/>
    <w:rsid w:val="00CE4C00"/>
    <w:rsid w:val="00CE4C0C"/>
    <w:rsid w:val="00CE6CEC"/>
    <w:rsid w:val="00CE7D01"/>
    <w:rsid w:val="00CF0746"/>
    <w:rsid w:val="00CF0B66"/>
    <w:rsid w:val="00CF3776"/>
    <w:rsid w:val="00CF3E62"/>
    <w:rsid w:val="00CF5E53"/>
    <w:rsid w:val="00CF5FAE"/>
    <w:rsid w:val="00CF61B1"/>
    <w:rsid w:val="00CF760A"/>
    <w:rsid w:val="00D0046B"/>
    <w:rsid w:val="00D02DA9"/>
    <w:rsid w:val="00D03D38"/>
    <w:rsid w:val="00D04AC4"/>
    <w:rsid w:val="00D04E30"/>
    <w:rsid w:val="00D1248A"/>
    <w:rsid w:val="00D13539"/>
    <w:rsid w:val="00D1457A"/>
    <w:rsid w:val="00D2005A"/>
    <w:rsid w:val="00D20D59"/>
    <w:rsid w:val="00D214B4"/>
    <w:rsid w:val="00D21875"/>
    <w:rsid w:val="00D21C12"/>
    <w:rsid w:val="00D22784"/>
    <w:rsid w:val="00D2424C"/>
    <w:rsid w:val="00D2462D"/>
    <w:rsid w:val="00D25CFE"/>
    <w:rsid w:val="00D2669F"/>
    <w:rsid w:val="00D27BE6"/>
    <w:rsid w:val="00D27D7F"/>
    <w:rsid w:val="00D30E22"/>
    <w:rsid w:val="00D31648"/>
    <w:rsid w:val="00D325C4"/>
    <w:rsid w:val="00D32B4A"/>
    <w:rsid w:val="00D34471"/>
    <w:rsid w:val="00D35133"/>
    <w:rsid w:val="00D3534D"/>
    <w:rsid w:val="00D35519"/>
    <w:rsid w:val="00D35E7E"/>
    <w:rsid w:val="00D36912"/>
    <w:rsid w:val="00D36F6D"/>
    <w:rsid w:val="00D401D7"/>
    <w:rsid w:val="00D40A47"/>
    <w:rsid w:val="00D4166B"/>
    <w:rsid w:val="00D43EF7"/>
    <w:rsid w:val="00D46C94"/>
    <w:rsid w:val="00D471F2"/>
    <w:rsid w:val="00D47582"/>
    <w:rsid w:val="00D505D4"/>
    <w:rsid w:val="00D50A32"/>
    <w:rsid w:val="00D50CD0"/>
    <w:rsid w:val="00D53974"/>
    <w:rsid w:val="00D543AC"/>
    <w:rsid w:val="00D5506F"/>
    <w:rsid w:val="00D55D27"/>
    <w:rsid w:val="00D56194"/>
    <w:rsid w:val="00D5652B"/>
    <w:rsid w:val="00D57468"/>
    <w:rsid w:val="00D60190"/>
    <w:rsid w:val="00D61CD8"/>
    <w:rsid w:val="00D620A0"/>
    <w:rsid w:val="00D62F19"/>
    <w:rsid w:val="00D6504B"/>
    <w:rsid w:val="00D667B6"/>
    <w:rsid w:val="00D674CF"/>
    <w:rsid w:val="00D7041D"/>
    <w:rsid w:val="00D70609"/>
    <w:rsid w:val="00D7545F"/>
    <w:rsid w:val="00D763FB"/>
    <w:rsid w:val="00D76764"/>
    <w:rsid w:val="00D80970"/>
    <w:rsid w:val="00D832A3"/>
    <w:rsid w:val="00D8452B"/>
    <w:rsid w:val="00D85DE3"/>
    <w:rsid w:val="00D866AC"/>
    <w:rsid w:val="00D906FF"/>
    <w:rsid w:val="00D92595"/>
    <w:rsid w:val="00D9260F"/>
    <w:rsid w:val="00D9371D"/>
    <w:rsid w:val="00D94118"/>
    <w:rsid w:val="00DA03BB"/>
    <w:rsid w:val="00DA332A"/>
    <w:rsid w:val="00DA3ED1"/>
    <w:rsid w:val="00DA4217"/>
    <w:rsid w:val="00DA480E"/>
    <w:rsid w:val="00DA4863"/>
    <w:rsid w:val="00DA4995"/>
    <w:rsid w:val="00DA5BCD"/>
    <w:rsid w:val="00DB01FC"/>
    <w:rsid w:val="00DB1172"/>
    <w:rsid w:val="00DB4AFF"/>
    <w:rsid w:val="00DB6E3D"/>
    <w:rsid w:val="00DB7030"/>
    <w:rsid w:val="00DC0AA8"/>
    <w:rsid w:val="00DC2962"/>
    <w:rsid w:val="00DC5D97"/>
    <w:rsid w:val="00DC5DE8"/>
    <w:rsid w:val="00DC6B34"/>
    <w:rsid w:val="00DC7D48"/>
    <w:rsid w:val="00DD37A3"/>
    <w:rsid w:val="00DD3E5D"/>
    <w:rsid w:val="00DD6B67"/>
    <w:rsid w:val="00DD77D0"/>
    <w:rsid w:val="00DE0E5E"/>
    <w:rsid w:val="00DE139C"/>
    <w:rsid w:val="00DE1FB5"/>
    <w:rsid w:val="00DE3AC1"/>
    <w:rsid w:val="00DE4CC5"/>
    <w:rsid w:val="00DE4D8B"/>
    <w:rsid w:val="00DE4F91"/>
    <w:rsid w:val="00DE5304"/>
    <w:rsid w:val="00DE625A"/>
    <w:rsid w:val="00DE6CFD"/>
    <w:rsid w:val="00DE6F22"/>
    <w:rsid w:val="00DE7028"/>
    <w:rsid w:val="00DF0F28"/>
    <w:rsid w:val="00DF17CA"/>
    <w:rsid w:val="00DF28E2"/>
    <w:rsid w:val="00DF2ACE"/>
    <w:rsid w:val="00DF3CE7"/>
    <w:rsid w:val="00DF55F6"/>
    <w:rsid w:val="00DF7280"/>
    <w:rsid w:val="00DF7802"/>
    <w:rsid w:val="00DF7E96"/>
    <w:rsid w:val="00E006B9"/>
    <w:rsid w:val="00E01B77"/>
    <w:rsid w:val="00E03988"/>
    <w:rsid w:val="00E03BE4"/>
    <w:rsid w:val="00E0451C"/>
    <w:rsid w:val="00E052AA"/>
    <w:rsid w:val="00E06861"/>
    <w:rsid w:val="00E119F0"/>
    <w:rsid w:val="00E121F5"/>
    <w:rsid w:val="00E16141"/>
    <w:rsid w:val="00E16E31"/>
    <w:rsid w:val="00E16E4A"/>
    <w:rsid w:val="00E17E50"/>
    <w:rsid w:val="00E20CA4"/>
    <w:rsid w:val="00E2223D"/>
    <w:rsid w:val="00E2228F"/>
    <w:rsid w:val="00E245A6"/>
    <w:rsid w:val="00E26AC1"/>
    <w:rsid w:val="00E31F95"/>
    <w:rsid w:val="00E32BF9"/>
    <w:rsid w:val="00E32F82"/>
    <w:rsid w:val="00E331BB"/>
    <w:rsid w:val="00E33547"/>
    <w:rsid w:val="00E34F00"/>
    <w:rsid w:val="00E35A4A"/>
    <w:rsid w:val="00E42D75"/>
    <w:rsid w:val="00E4427D"/>
    <w:rsid w:val="00E45A9F"/>
    <w:rsid w:val="00E507E5"/>
    <w:rsid w:val="00E51171"/>
    <w:rsid w:val="00E52089"/>
    <w:rsid w:val="00E52112"/>
    <w:rsid w:val="00E52D7C"/>
    <w:rsid w:val="00E53904"/>
    <w:rsid w:val="00E55E6B"/>
    <w:rsid w:val="00E55F04"/>
    <w:rsid w:val="00E56941"/>
    <w:rsid w:val="00E56AF5"/>
    <w:rsid w:val="00E64A26"/>
    <w:rsid w:val="00E655E1"/>
    <w:rsid w:val="00E66485"/>
    <w:rsid w:val="00E677B3"/>
    <w:rsid w:val="00E7056B"/>
    <w:rsid w:val="00E71794"/>
    <w:rsid w:val="00E73638"/>
    <w:rsid w:val="00E751B2"/>
    <w:rsid w:val="00E809FF"/>
    <w:rsid w:val="00E81E18"/>
    <w:rsid w:val="00E8396A"/>
    <w:rsid w:val="00E84049"/>
    <w:rsid w:val="00E84417"/>
    <w:rsid w:val="00E844A3"/>
    <w:rsid w:val="00E84B91"/>
    <w:rsid w:val="00E85242"/>
    <w:rsid w:val="00E8735C"/>
    <w:rsid w:val="00E874EE"/>
    <w:rsid w:val="00E90D69"/>
    <w:rsid w:val="00E92581"/>
    <w:rsid w:val="00E9385D"/>
    <w:rsid w:val="00E94839"/>
    <w:rsid w:val="00E94E28"/>
    <w:rsid w:val="00E96F6A"/>
    <w:rsid w:val="00E97560"/>
    <w:rsid w:val="00E97DDE"/>
    <w:rsid w:val="00EA1909"/>
    <w:rsid w:val="00EA1B17"/>
    <w:rsid w:val="00EA3CE9"/>
    <w:rsid w:val="00EA505D"/>
    <w:rsid w:val="00EA5616"/>
    <w:rsid w:val="00EA5724"/>
    <w:rsid w:val="00EA70DC"/>
    <w:rsid w:val="00EA7EE1"/>
    <w:rsid w:val="00EB0682"/>
    <w:rsid w:val="00EB1F08"/>
    <w:rsid w:val="00EB264C"/>
    <w:rsid w:val="00EB27F4"/>
    <w:rsid w:val="00EB2E65"/>
    <w:rsid w:val="00EB3B86"/>
    <w:rsid w:val="00EB4CBF"/>
    <w:rsid w:val="00EB524B"/>
    <w:rsid w:val="00EB5B83"/>
    <w:rsid w:val="00EB6E5E"/>
    <w:rsid w:val="00EB7D5E"/>
    <w:rsid w:val="00EC30E8"/>
    <w:rsid w:val="00EC6C9F"/>
    <w:rsid w:val="00EC7A72"/>
    <w:rsid w:val="00ED00FB"/>
    <w:rsid w:val="00ED0CC8"/>
    <w:rsid w:val="00ED0D4C"/>
    <w:rsid w:val="00ED3546"/>
    <w:rsid w:val="00ED42F6"/>
    <w:rsid w:val="00ED6ED4"/>
    <w:rsid w:val="00EE000C"/>
    <w:rsid w:val="00EE03FB"/>
    <w:rsid w:val="00EE1022"/>
    <w:rsid w:val="00EE135D"/>
    <w:rsid w:val="00EE1C6A"/>
    <w:rsid w:val="00EE2CB8"/>
    <w:rsid w:val="00EE34D7"/>
    <w:rsid w:val="00EE4EFA"/>
    <w:rsid w:val="00EE5300"/>
    <w:rsid w:val="00EE649A"/>
    <w:rsid w:val="00EE6975"/>
    <w:rsid w:val="00EE7621"/>
    <w:rsid w:val="00EF021D"/>
    <w:rsid w:val="00EF0297"/>
    <w:rsid w:val="00EF30DB"/>
    <w:rsid w:val="00EF4A23"/>
    <w:rsid w:val="00EF6AC6"/>
    <w:rsid w:val="00F0059E"/>
    <w:rsid w:val="00F00C4B"/>
    <w:rsid w:val="00F023D4"/>
    <w:rsid w:val="00F06C26"/>
    <w:rsid w:val="00F06F80"/>
    <w:rsid w:val="00F07574"/>
    <w:rsid w:val="00F1020F"/>
    <w:rsid w:val="00F10EB5"/>
    <w:rsid w:val="00F12004"/>
    <w:rsid w:val="00F14910"/>
    <w:rsid w:val="00F16DA1"/>
    <w:rsid w:val="00F175FD"/>
    <w:rsid w:val="00F17D04"/>
    <w:rsid w:val="00F20B9D"/>
    <w:rsid w:val="00F22C26"/>
    <w:rsid w:val="00F23760"/>
    <w:rsid w:val="00F23AF7"/>
    <w:rsid w:val="00F23F60"/>
    <w:rsid w:val="00F24037"/>
    <w:rsid w:val="00F24CEB"/>
    <w:rsid w:val="00F25581"/>
    <w:rsid w:val="00F256D4"/>
    <w:rsid w:val="00F2606D"/>
    <w:rsid w:val="00F27C43"/>
    <w:rsid w:val="00F3069C"/>
    <w:rsid w:val="00F30FBE"/>
    <w:rsid w:val="00F313C6"/>
    <w:rsid w:val="00F31BDB"/>
    <w:rsid w:val="00F31DE8"/>
    <w:rsid w:val="00F32418"/>
    <w:rsid w:val="00F32FAC"/>
    <w:rsid w:val="00F33898"/>
    <w:rsid w:val="00F35E16"/>
    <w:rsid w:val="00F361FA"/>
    <w:rsid w:val="00F37AB7"/>
    <w:rsid w:val="00F4081B"/>
    <w:rsid w:val="00F415CC"/>
    <w:rsid w:val="00F4346E"/>
    <w:rsid w:val="00F4431F"/>
    <w:rsid w:val="00F50479"/>
    <w:rsid w:val="00F51675"/>
    <w:rsid w:val="00F52CF0"/>
    <w:rsid w:val="00F55D09"/>
    <w:rsid w:val="00F5675D"/>
    <w:rsid w:val="00F57A1E"/>
    <w:rsid w:val="00F60B3F"/>
    <w:rsid w:val="00F60C37"/>
    <w:rsid w:val="00F6140E"/>
    <w:rsid w:val="00F618F5"/>
    <w:rsid w:val="00F6231C"/>
    <w:rsid w:val="00F645A8"/>
    <w:rsid w:val="00F6475C"/>
    <w:rsid w:val="00F64899"/>
    <w:rsid w:val="00F66204"/>
    <w:rsid w:val="00F731E2"/>
    <w:rsid w:val="00F73717"/>
    <w:rsid w:val="00F7378F"/>
    <w:rsid w:val="00F7429D"/>
    <w:rsid w:val="00F80189"/>
    <w:rsid w:val="00F8089F"/>
    <w:rsid w:val="00F81613"/>
    <w:rsid w:val="00F82F32"/>
    <w:rsid w:val="00F84A8C"/>
    <w:rsid w:val="00F853D3"/>
    <w:rsid w:val="00F86438"/>
    <w:rsid w:val="00F90AF1"/>
    <w:rsid w:val="00F9263A"/>
    <w:rsid w:val="00F92735"/>
    <w:rsid w:val="00F94BD3"/>
    <w:rsid w:val="00F95C51"/>
    <w:rsid w:val="00F96C82"/>
    <w:rsid w:val="00F9771C"/>
    <w:rsid w:val="00FA0241"/>
    <w:rsid w:val="00FA02E8"/>
    <w:rsid w:val="00FA0DBD"/>
    <w:rsid w:val="00FA3437"/>
    <w:rsid w:val="00FA3DBF"/>
    <w:rsid w:val="00FA5050"/>
    <w:rsid w:val="00FB0DED"/>
    <w:rsid w:val="00FB7E73"/>
    <w:rsid w:val="00FC0E94"/>
    <w:rsid w:val="00FC1FF0"/>
    <w:rsid w:val="00FC323A"/>
    <w:rsid w:val="00FC3349"/>
    <w:rsid w:val="00FC34A3"/>
    <w:rsid w:val="00FC3B2B"/>
    <w:rsid w:val="00FC53D6"/>
    <w:rsid w:val="00FC5AB6"/>
    <w:rsid w:val="00FC63B4"/>
    <w:rsid w:val="00FC64DD"/>
    <w:rsid w:val="00FC6A44"/>
    <w:rsid w:val="00FC6DAF"/>
    <w:rsid w:val="00FC7BDB"/>
    <w:rsid w:val="00FC7DD1"/>
    <w:rsid w:val="00FD0CB3"/>
    <w:rsid w:val="00FD1584"/>
    <w:rsid w:val="00FD1855"/>
    <w:rsid w:val="00FD3549"/>
    <w:rsid w:val="00FD4EC6"/>
    <w:rsid w:val="00FD6EA3"/>
    <w:rsid w:val="00FD70D8"/>
    <w:rsid w:val="00FE09E8"/>
    <w:rsid w:val="00FE0AD0"/>
    <w:rsid w:val="00FE0EB9"/>
    <w:rsid w:val="00FE2530"/>
    <w:rsid w:val="00FE4340"/>
    <w:rsid w:val="00FE57C6"/>
    <w:rsid w:val="00FF12B5"/>
    <w:rsid w:val="00FF16D4"/>
    <w:rsid w:val="00FF36D2"/>
    <w:rsid w:val="00FF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28E8"/>
    <w:pPr>
      <w:keepNext/>
      <w:ind w:firstLine="709"/>
      <w:jc w:val="both"/>
      <w:outlineLvl w:val="0"/>
    </w:pPr>
    <w:rPr>
      <w:sz w:val="28"/>
      <w:szCs w:val="28"/>
      <w:shd w:val="clear" w:color="auto" w:fill="FFFFFF"/>
    </w:rPr>
  </w:style>
  <w:style w:type="paragraph" w:styleId="2">
    <w:name w:val="heading 2"/>
    <w:basedOn w:val="a"/>
    <w:next w:val="a"/>
    <w:link w:val="20"/>
    <w:uiPriority w:val="9"/>
    <w:unhideWhenUsed/>
    <w:qFormat/>
    <w:rsid w:val="006D06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40B3"/>
    <w:pPr>
      <w:spacing w:after="120"/>
    </w:pPr>
  </w:style>
  <w:style w:type="character" w:customStyle="1" w:styleId="a4">
    <w:name w:val="Основной текст Знак"/>
    <w:basedOn w:val="a0"/>
    <w:link w:val="a3"/>
    <w:rsid w:val="004F40B3"/>
    <w:rPr>
      <w:rFonts w:ascii="Times New Roman" w:eastAsia="Times New Roman" w:hAnsi="Times New Roman" w:cs="Times New Roman"/>
      <w:sz w:val="24"/>
      <w:szCs w:val="24"/>
      <w:lang w:eastAsia="ru-RU"/>
    </w:rPr>
  </w:style>
  <w:style w:type="paragraph" w:customStyle="1" w:styleId="a5">
    <w:name w:val="Базовый"/>
    <w:rsid w:val="004F40B3"/>
    <w:pPr>
      <w:tabs>
        <w:tab w:val="left" w:pos="708"/>
      </w:tabs>
      <w:suppressAutoHyphens/>
      <w:ind w:firstLine="360"/>
    </w:pPr>
    <w:rPr>
      <w:rFonts w:ascii="Calibri" w:eastAsia="Droid Sans Fallback" w:hAnsi="Calibri"/>
      <w:color w:val="00000A"/>
      <w:lang w:val="en-US" w:bidi="en-US"/>
    </w:rPr>
  </w:style>
  <w:style w:type="character" w:customStyle="1" w:styleId="FontStyle11">
    <w:name w:val="Font Style11"/>
    <w:basedOn w:val="a0"/>
    <w:uiPriority w:val="99"/>
    <w:rsid w:val="004F40B3"/>
    <w:rPr>
      <w:rFonts w:ascii="Times New Roman" w:hAnsi="Times New Roman" w:cs="Times New Roman"/>
      <w:sz w:val="26"/>
      <w:szCs w:val="26"/>
    </w:rPr>
  </w:style>
  <w:style w:type="paragraph" w:customStyle="1" w:styleId="Style2">
    <w:name w:val="Style2"/>
    <w:basedOn w:val="a"/>
    <w:uiPriority w:val="99"/>
    <w:rsid w:val="004F40B3"/>
    <w:pPr>
      <w:widowControl w:val="0"/>
      <w:autoSpaceDE w:val="0"/>
      <w:autoSpaceDN w:val="0"/>
      <w:adjustRightInd w:val="0"/>
      <w:spacing w:line="323" w:lineRule="exact"/>
      <w:jc w:val="center"/>
    </w:pPr>
  </w:style>
  <w:style w:type="paragraph" w:styleId="a6">
    <w:name w:val="Block Text"/>
    <w:basedOn w:val="a"/>
    <w:rsid w:val="004F40B3"/>
    <w:pPr>
      <w:tabs>
        <w:tab w:val="left" w:pos="4820"/>
      </w:tabs>
      <w:ind w:left="426" w:right="425" w:firstLine="850"/>
    </w:pPr>
    <w:rPr>
      <w:rFonts w:ascii="Courier New" w:hAnsi="Courier New"/>
      <w:color w:val="0000FF"/>
      <w:sz w:val="22"/>
      <w:szCs w:val="20"/>
    </w:rPr>
  </w:style>
  <w:style w:type="paragraph" w:styleId="a7">
    <w:name w:val="Balloon Text"/>
    <w:basedOn w:val="a"/>
    <w:link w:val="a8"/>
    <w:uiPriority w:val="99"/>
    <w:semiHidden/>
    <w:unhideWhenUsed/>
    <w:rsid w:val="001D541E"/>
    <w:rPr>
      <w:rFonts w:ascii="Tahoma" w:hAnsi="Tahoma" w:cs="Tahoma"/>
      <w:sz w:val="16"/>
      <w:szCs w:val="16"/>
    </w:rPr>
  </w:style>
  <w:style w:type="character" w:customStyle="1" w:styleId="a8">
    <w:name w:val="Текст выноски Знак"/>
    <w:basedOn w:val="a0"/>
    <w:link w:val="a7"/>
    <w:uiPriority w:val="99"/>
    <w:semiHidden/>
    <w:rsid w:val="001D541E"/>
    <w:rPr>
      <w:rFonts w:ascii="Tahoma" w:eastAsia="Times New Roman" w:hAnsi="Tahoma" w:cs="Tahoma"/>
      <w:sz w:val="16"/>
      <w:szCs w:val="16"/>
      <w:lang w:eastAsia="ru-RU"/>
    </w:rPr>
  </w:style>
  <w:style w:type="paragraph" w:styleId="a9">
    <w:name w:val="No Spacing"/>
    <w:link w:val="aa"/>
    <w:uiPriority w:val="1"/>
    <w:qFormat/>
    <w:rsid w:val="00913817"/>
    <w:pPr>
      <w:spacing w:after="0" w:line="240" w:lineRule="auto"/>
    </w:pPr>
    <w:rPr>
      <w:rFonts w:eastAsiaTheme="minorEastAsia"/>
      <w:lang w:eastAsia="ru-RU"/>
    </w:rPr>
  </w:style>
  <w:style w:type="character" w:customStyle="1" w:styleId="21">
    <w:name w:val="Основной текст (2) + Полужирный"/>
    <w:basedOn w:val="a0"/>
    <w:rsid w:val="0091381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b">
    <w:name w:val="header"/>
    <w:basedOn w:val="a"/>
    <w:link w:val="ac"/>
    <w:uiPriority w:val="99"/>
    <w:unhideWhenUsed/>
    <w:rsid w:val="00C95889"/>
    <w:pPr>
      <w:tabs>
        <w:tab w:val="center" w:pos="4677"/>
        <w:tab w:val="right" w:pos="9355"/>
      </w:tabs>
    </w:pPr>
  </w:style>
  <w:style w:type="character" w:customStyle="1" w:styleId="ac">
    <w:name w:val="Верхний колонтитул Знак"/>
    <w:basedOn w:val="a0"/>
    <w:link w:val="ab"/>
    <w:uiPriority w:val="99"/>
    <w:rsid w:val="00C9588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95889"/>
    <w:pPr>
      <w:tabs>
        <w:tab w:val="center" w:pos="4677"/>
        <w:tab w:val="right" w:pos="9355"/>
      </w:tabs>
    </w:pPr>
  </w:style>
  <w:style w:type="character" w:customStyle="1" w:styleId="ae">
    <w:name w:val="Нижний колонтитул Знак"/>
    <w:basedOn w:val="a0"/>
    <w:link w:val="ad"/>
    <w:uiPriority w:val="99"/>
    <w:semiHidden/>
    <w:rsid w:val="00C95889"/>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uiPriority w:val="99"/>
    <w:locked/>
    <w:rsid w:val="00706D02"/>
    <w:rPr>
      <w:rFonts w:ascii="Courier New" w:hAnsi="Courier New" w:cs="Courier New"/>
    </w:rPr>
  </w:style>
  <w:style w:type="paragraph" w:customStyle="1" w:styleId="ConsNonformat0">
    <w:name w:val="ConsNonformat"/>
    <w:link w:val="ConsNonformat"/>
    <w:uiPriority w:val="99"/>
    <w:qFormat/>
    <w:rsid w:val="00706D02"/>
    <w:pPr>
      <w:widowControl w:val="0"/>
      <w:overflowPunct w:val="0"/>
      <w:autoSpaceDE w:val="0"/>
      <w:autoSpaceDN w:val="0"/>
      <w:adjustRightInd w:val="0"/>
      <w:spacing w:after="0" w:line="240" w:lineRule="auto"/>
    </w:pPr>
    <w:rPr>
      <w:rFonts w:ascii="Courier New" w:hAnsi="Courier New" w:cs="Courier New"/>
    </w:rPr>
  </w:style>
  <w:style w:type="paragraph" w:customStyle="1" w:styleId="msonormalbullet1gif">
    <w:name w:val="msonormalbullet1.gif"/>
    <w:basedOn w:val="a"/>
    <w:rsid w:val="00D3534D"/>
    <w:pPr>
      <w:spacing w:before="100" w:beforeAutospacing="1" w:after="100" w:afterAutospacing="1"/>
    </w:pPr>
  </w:style>
  <w:style w:type="paragraph" w:styleId="af">
    <w:name w:val="List Paragraph"/>
    <w:basedOn w:val="a"/>
    <w:uiPriority w:val="34"/>
    <w:qFormat/>
    <w:rsid w:val="00D3534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O-Normal">
    <w:name w:val="LO-Normal"/>
    <w:rsid w:val="00D3534D"/>
    <w:pPr>
      <w:suppressAutoHyphens/>
      <w:spacing w:after="0" w:line="240" w:lineRule="auto"/>
    </w:pPr>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6D06CD"/>
    <w:rPr>
      <w:rFonts w:asciiTheme="majorHAnsi" w:eastAsiaTheme="majorEastAsia" w:hAnsiTheme="majorHAnsi" w:cstheme="majorBidi"/>
      <w:b/>
      <w:bCs/>
      <w:color w:val="4F81BD" w:themeColor="accent1"/>
      <w:sz w:val="26"/>
      <w:szCs w:val="26"/>
      <w:lang w:eastAsia="ru-RU"/>
    </w:rPr>
  </w:style>
  <w:style w:type="character" w:customStyle="1" w:styleId="3">
    <w:name w:val="Основной текст (3)_"/>
    <w:rsid w:val="00A57188"/>
    <w:rPr>
      <w:spacing w:val="4"/>
      <w:sz w:val="23"/>
      <w:szCs w:val="23"/>
      <w:lang w:bidi="ar-SA"/>
    </w:rPr>
  </w:style>
  <w:style w:type="paragraph" w:styleId="22">
    <w:name w:val="Body Text Indent 2"/>
    <w:basedOn w:val="a"/>
    <w:link w:val="23"/>
    <w:uiPriority w:val="99"/>
    <w:semiHidden/>
    <w:unhideWhenUsed/>
    <w:rsid w:val="00EE135D"/>
    <w:pPr>
      <w:spacing w:after="120" w:line="480" w:lineRule="auto"/>
      <w:ind w:left="283"/>
    </w:pPr>
  </w:style>
  <w:style w:type="character" w:customStyle="1" w:styleId="23">
    <w:name w:val="Основной текст с отступом 2 Знак"/>
    <w:basedOn w:val="a0"/>
    <w:link w:val="22"/>
    <w:uiPriority w:val="99"/>
    <w:semiHidden/>
    <w:rsid w:val="00EE135D"/>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A02E8"/>
    <w:rPr>
      <w:rFonts w:eastAsiaTheme="minorEastAsia"/>
      <w:lang w:eastAsia="ru-RU"/>
    </w:rPr>
  </w:style>
  <w:style w:type="paragraph" w:styleId="af0">
    <w:name w:val="Body Text Indent"/>
    <w:basedOn w:val="a"/>
    <w:link w:val="af1"/>
    <w:uiPriority w:val="99"/>
    <w:unhideWhenUsed/>
    <w:rsid w:val="00FE09E8"/>
    <w:pPr>
      <w:ind w:firstLine="836"/>
      <w:jc w:val="both"/>
    </w:pPr>
    <w:rPr>
      <w:sz w:val="28"/>
      <w:szCs w:val="28"/>
    </w:rPr>
  </w:style>
  <w:style w:type="character" w:customStyle="1" w:styleId="af1">
    <w:name w:val="Основной текст с отступом Знак"/>
    <w:basedOn w:val="a0"/>
    <w:link w:val="af0"/>
    <w:uiPriority w:val="99"/>
    <w:rsid w:val="00FE09E8"/>
    <w:rPr>
      <w:rFonts w:ascii="Times New Roman" w:eastAsia="Times New Roman" w:hAnsi="Times New Roman" w:cs="Times New Roman"/>
      <w:sz w:val="28"/>
      <w:szCs w:val="28"/>
      <w:lang w:eastAsia="ru-RU"/>
    </w:rPr>
  </w:style>
  <w:style w:type="paragraph" w:styleId="30">
    <w:name w:val="Body Text Indent 3"/>
    <w:basedOn w:val="a"/>
    <w:link w:val="31"/>
    <w:uiPriority w:val="99"/>
    <w:unhideWhenUsed/>
    <w:rsid w:val="0078237C"/>
    <w:pPr>
      <w:ind w:firstLine="851"/>
      <w:jc w:val="both"/>
    </w:pPr>
    <w:rPr>
      <w:color w:val="FF0000"/>
      <w:sz w:val="28"/>
      <w:szCs w:val="28"/>
    </w:rPr>
  </w:style>
  <w:style w:type="character" w:customStyle="1" w:styleId="31">
    <w:name w:val="Основной текст с отступом 3 Знак"/>
    <w:basedOn w:val="a0"/>
    <w:link w:val="30"/>
    <w:uiPriority w:val="99"/>
    <w:rsid w:val="0078237C"/>
    <w:rPr>
      <w:rFonts w:ascii="Times New Roman" w:eastAsia="Times New Roman" w:hAnsi="Times New Roman" w:cs="Times New Roman"/>
      <w:color w:val="FF0000"/>
      <w:sz w:val="28"/>
      <w:szCs w:val="28"/>
      <w:lang w:eastAsia="ru-RU"/>
    </w:rPr>
  </w:style>
  <w:style w:type="character" w:styleId="af2">
    <w:name w:val="Strong"/>
    <w:uiPriority w:val="22"/>
    <w:qFormat/>
    <w:rsid w:val="00E32BF9"/>
    <w:rPr>
      <w:b/>
      <w:bCs/>
    </w:rPr>
  </w:style>
  <w:style w:type="character" w:customStyle="1" w:styleId="FontStyle12">
    <w:name w:val="Font Style12"/>
    <w:uiPriority w:val="99"/>
    <w:rsid w:val="009A2091"/>
    <w:rPr>
      <w:rFonts w:ascii="Times New Roman" w:hAnsi="Times New Roman"/>
      <w:sz w:val="26"/>
    </w:rPr>
  </w:style>
  <w:style w:type="paragraph" w:customStyle="1" w:styleId="Default">
    <w:name w:val="Default"/>
    <w:rsid w:val="00595EF6"/>
    <w:pPr>
      <w:autoSpaceDE w:val="0"/>
      <w:autoSpaceDN w:val="0"/>
      <w:adjustRightInd w:val="0"/>
      <w:spacing w:after="0" w:line="240" w:lineRule="auto"/>
    </w:pPr>
    <w:rPr>
      <w:rFonts w:ascii="Courier New" w:eastAsia="Calibri" w:hAnsi="Courier New" w:cs="Courier New"/>
      <w:color w:val="000000"/>
      <w:sz w:val="24"/>
      <w:szCs w:val="24"/>
    </w:rPr>
  </w:style>
  <w:style w:type="paragraph" w:styleId="af3">
    <w:name w:val="Title"/>
    <w:basedOn w:val="a"/>
    <w:next w:val="a"/>
    <w:link w:val="af4"/>
    <w:uiPriority w:val="10"/>
    <w:qFormat/>
    <w:rsid w:val="00215A11"/>
    <w:pPr>
      <w:tabs>
        <w:tab w:val="left" w:pos="0"/>
      </w:tabs>
      <w:jc w:val="center"/>
    </w:pPr>
    <w:rPr>
      <w:sz w:val="28"/>
      <w:szCs w:val="28"/>
    </w:rPr>
  </w:style>
  <w:style w:type="character" w:customStyle="1" w:styleId="af4">
    <w:name w:val="Название Знак"/>
    <w:basedOn w:val="a0"/>
    <w:link w:val="af3"/>
    <w:uiPriority w:val="10"/>
    <w:rsid w:val="00215A11"/>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7B28E8"/>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9A57F4"/>
    <w:rPr>
      <w:sz w:val="16"/>
      <w:szCs w:val="16"/>
    </w:rPr>
  </w:style>
  <w:style w:type="paragraph" w:styleId="af6">
    <w:name w:val="annotation text"/>
    <w:basedOn w:val="a"/>
    <w:link w:val="af7"/>
    <w:uiPriority w:val="99"/>
    <w:semiHidden/>
    <w:unhideWhenUsed/>
    <w:rsid w:val="009A57F4"/>
    <w:rPr>
      <w:sz w:val="20"/>
      <w:szCs w:val="20"/>
    </w:rPr>
  </w:style>
  <w:style w:type="character" w:customStyle="1" w:styleId="af7">
    <w:name w:val="Текст примечания Знак"/>
    <w:basedOn w:val="a0"/>
    <w:link w:val="af6"/>
    <w:uiPriority w:val="99"/>
    <w:semiHidden/>
    <w:rsid w:val="009A57F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57F4"/>
    <w:rPr>
      <w:b/>
      <w:bCs/>
    </w:rPr>
  </w:style>
  <w:style w:type="character" w:customStyle="1" w:styleId="af9">
    <w:name w:val="Тема примечания Знак"/>
    <w:basedOn w:val="af7"/>
    <w:link w:val="af8"/>
    <w:uiPriority w:val="99"/>
    <w:semiHidden/>
    <w:rsid w:val="009A57F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E1F0-641F-4711-99C2-C4149FD5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14</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phav</dc:creator>
  <cp:lastModifiedBy>User</cp:lastModifiedBy>
  <cp:revision>22</cp:revision>
  <cp:lastPrinted>2020-01-16T02:13:00Z</cp:lastPrinted>
  <dcterms:created xsi:type="dcterms:W3CDTF">2019-01-22T09:50:00Z</dcterms:created>
  <dcterms:modified xsi:type="dcterms:W3CDTF">2020-03-11T01:27:00Z</dcterms:modified>
</cp:coreProperties>
</file>